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C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 w:rsidRPr="00406C9F">
        <w:rPr>
          <w:rFonts w:ascii="黑体" w:eastAsia="黑体" w:hAnsi="黑体" w:hint="eastAsia"/>
          <w:sz w:val="36"/>
          <w:szCs w:val="36"/>
        </w:rPr>
        <w:t>第十八届教学成果奖答辩安排表</w:t>
      </w:r>
    </w:p>
    <w:p w:rsidR="00406C9F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74771A">
        <w:rPr>
          <w:rFonts w:ascii="黑体" w:eastAsia="黑体" w:hAnsi="黑体" w:hint="eastAsia"/>
          <w:sz w:val="36"/>
          <w:szCs w:val="36"/>
        </w:rPr>
        <w:t>经管法</w:t>
      </w:r>
      <w:r>
        <w:rPr>
          <w:rFonts w:ascii="黑体" w:eastAsia="黑体" w:hAnsi="黑体" w:hint="eastAsia"/>
          <w:sz w:val="36"/>
          <w:szCs w:val="36"/>
        </w:rPr>
        <w:t>组）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答辩日期：2018年6月2日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答辩地点：</w:t>
      </w:r>
      <w:r w:rsidR="0054357C">
        <w:rPr>
          <w:rFonts w:ascii="黑体" w:eastAsia="黑体" w:hAnsi="黑体" w:hint="eastAsia"/>
          <w:sz w:val="30"/>
          <w:szCs w:val="30"/>
        </w:rPr>
        <w:t>南学楼307</w:t>
      </w:r>
    </w:p>
    <w:tbl>
      <w:tblPr>
        <w:tblStyle w:val="a5"/>
        <w:tblW w:w="0" w:type="auto"/>
        <w:tblLook w:val="04A0"/>
      </w:tblPr>
      <w:tblGrid>
        <w:gridCol w:w="1668"/>
        <w:gridCol w:w="4013"/>
        <w:gridCol w:w="2841"/>
      </w:tblGrid>
      <w:tr w:rsidR="00406C9F" w:rsidTr="001B32F9">
        <w:tc>
          <w:tcPr>
            <w:tcW w:w="1668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4013" w:type="dxa"/>
          </w:tcPr>
          <w:p w:rsidR="00406C9F" w:rsidRPr="00406C9F" w:rsidRDefault="00406C9F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答辩人</w:t>
            </w:r>
          </w:p>
        </w:tc>
        <w:tc>
          <w:tcPr>
            <w:tcW w:w="2841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时间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陈学礼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8:30——8:43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邓铭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8:43——8:56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邓崧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8:56——9:09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方盛举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9:09——9:22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郭强华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9:22——9:35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马碧玉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9:35——9:48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秦德智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9:48——10:01</w:t>
            </w:r>
          </w:p>
        </w:tc>
      </w:tr>
      <w:tr w:rsidR="00E007CC" w:rsidTr="001B32F9">
        <w:tc>
          <w:tcPr>
            <w:tcW w:w="1668" w:type="dxa"/>
          </w:tcPr>
          <w:p w:rsidR="00E007CC" w:rsidRPr="00406C9F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宋梅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10:01——10:14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覃延佳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10:14——10:27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汪小金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10:27——10:40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吴奇志</w:t>
            </w:r>
          </w:p>
        </w:tc>
        <w:tc>
          <w:tcPr>
            <w:tcW w:w="2841" w:type="dxa"/>
          </w:tcPr>
          <w:p w:rsidR="00E007CC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10:40——10:53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向荣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10:53——11:06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4013" w:type="dxa"/>
          </w:tcPr>
          <w:p w:rsidR="00E007CC" w:rsidRPr="00406C9F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晏钢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11:06——11:19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4013" w:type="dxa"/>
          </w:tcPr>
          <w:p w:rsidR="00E007CC" w:rsidRPr="00956910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张锦鹏</w:t>
            </w:r>
          </w:p>
        </w:tc>
        <w:tc>
          <w:tcPr>
            <w:tcW w:w="2841" w:type="dxa"/>
          </w:tcPr>
          <w:p w:rsidR="00E007CC" w:rsidRPr="00406C9F" w:rsidRDefault="00E007CC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11:19——11:32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</w:t>
            </w:r>
          </w:p>
        </w:tc>
        <w:tc>
          <w:tcPr>
            <w:tcW w:w="4013" w:type="dxa"/>
          </w:tcPr>
          <w:p w:rsidR="00E007CC" w:rsidRPr="00956910" w:rsidRDefault="00E007CC" w:rsidP="001D61F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徐菡</w:t>
            </w:r>
          </w:p>
        </w:tc>
        <w:tc>
          <w:tcPr>
            <w:tcW w:w="2841" w:type="dxa"/>
          </w:tcPr>
          <w:p w:rsidR="00E007CC" w:rsidRDefault="00E007CC" w:rsidP="00C84DA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11:32——11:45</w:t>
            </w:r>
          </w:p>
        </w:tc>
      </w:tr>
      <w:tr w:rsidR="00E007CC" w:rsidTr="001B32F9">
        <w:tc>
          <w:tcPr>
            <w:tcW w:w="1668" w:type="dxa"/>
          </w:tcPr>
          <w:p w:rsidR="00E007CC" w:rsidRDefault="00E007CC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</w:t>
            </w:r>
          </w:p>
        </w:tc>
        <w:tc>
          <w:tcPr>
            <w:tcW w:w="4013" w:type="dxa"/>
          </w:tcPr>
          <w:p w:rsidR="00E007CC" w:rsidRPr="00956910" w:rsidRDefault="00E007CC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56910">
              <w:rPr>
                <w:rFonts w:ascii="仿宋_GB2312" w:eastAsia="仿宋_GB2312" w:hAnsi="黑体" w:hint="eastAsia"/>
                <w:sz w:val="32"/>
                <w:szCs w:val="32"/>
              </w:rPr>
              <w:t>白志红</w:t>
            </w:r>
          </w:p>
        </w:tc>
        <w:tc>
          <w:tcPr>
            <w:tcW w:w="2841" w:type="dxa"/>
          </w:tcPr>
          <w:p w:rsidR="00E007CC" w:rsidRDefault="00E007CC" w:rsidP="00C84DA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11:45——11:58</w:t>
            </w:r>
          </w:p>
        </w:tc>
      </w:tr>
    </w:tbl>
    <w:p w:rsidR="00406C9F" w:rsidRPr="00406C9F" w:rsidRDefault="00406C9F" w:rsidP="00406C9F">
      <w:pPr>
        <w:rPr>
          <w:rFonts w:ascii="黑体" w:eastAsia="黑体" w:hAnsi="黑体"/>
          <w:sz w:val="36"/>
          <w:szCs w:val="36"/>
        </w:rPr>
      </w:pPr>
    </w:p>
    <w:sectPr w:rsidR="00406C9F" w:rsidRPr="00406C9F" w:rsidSect="00655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49" w:rsidRDefault="003B3249" w:rsidP="00406C9F">
      <w:r>
        <w:separator/>
      </w:r>
    </w:p>
  </w:endnote>
  <w:endnote w:type="continuationSeparator" w:id="1">
    <w:p w:rsidR="003B3249" w:rsidRDefault="003B3249" w:rsidP="0040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49" w:rsidRDefault="003B3249" w:rsidP="00406C9F">
      <w:r>
        <w:separator/>
      </w:r>
    </w:p>
  </w:footnote>
  <w:footnote w:type="continuationSeparator" w:id="1">
    <w:p w:rsidR="003B3249" w:rsidRDefault="003B3249" w:rsidP="00406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9F"/>
    <w:rsid w:val="0009395A"/>
    <w:rsid w:val="001B32F9"/>
    <w:rsid w:val="00326A4C"/>
    <w:rsid w:val="003629F9"/>
    <w:rsid w:val="003B3249"/>
    <w:rsid w:val="00406C9F"/>
    <w:rsid w:val="0054357C"/>
    <w:rsid w:val="006550CC"/>
    <w:rsid w:val="00664DB5"/>
    <w:rsid w:val="00723517"/>
    <w:rsid w:val="0074771A"/>
    <w:rsid w:val="0082227B"/>
    <w:rsid w:val="008E7809"/>
    <w:rsid w:val="00956910"/>
    <w:rsid w:val="00967DEB"/>
    <w:rsid w:val="00C84DA0"/>
    <w:rsid w:val="00D53235"/>
    <w:rsid w:val="00E007CC"/>
    <w:rsid w:val="00F9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9F"/>
    <w:rPr>
      <w:sz w:val="18"/>
      <w:szCs w:val="18"/>
    </w:rPr>
  </w:style>
  <w:style w:type="table" w:styleId="a5">
    <w:name w:val="Table Grid"/>
    <w:basedOn w:val="a1"/>
    <w:uiPriority w:val="59"/>
    <w:rsid w:val="00406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10</cp:revision>
  <dcterms:created xsi:type="dcterms:W3CDTF">2018-05-27T02:15:00Z</dcterms:created>
  <dcterms:modified xsi:type="dcterms:W3CDTF">2018-05-30T01:41:00Z</dcterms:modified>
</cp:coreProperties>
</file>