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2C3" w:rsidRDefault="002F22C3" w:rsidP="002F22C3">
      <w:pPr>
        <w:adjustRightInd w:val="0"/>
        <w:snapToGrid w:val="0"/>
        <w:spacing w:line="360" w:lineRule="auto"/>
        <w:jc w:val="center"/>
        <w:outlineLvl w:val="0"/>
        <w:rPr>
          <w:rFonts w:ascii="方正小标宋_GBK" w:eastAsia="方正小标宋_GBK" w:hAnsi="仿宋" w:cs="方正小标宋简体"/>
          <w:color w:val="000000"/>
          <w:sz w:val="36"/>
          <w:szCs w:val="36"/>
        </w:rPr>
      </w:pPr>
      <w:bookmarkStart w:id="0" w:name="_Toc14749"/>
      <w:bookmarkStart w:id="1" w:name="_Toc14710"/>
      <w:r>
        <w:rPr>
          <w:rFonts w:ascii="方正小标宋_GBK" w:eastAsia="方正小标宋_GBK" w:hAnsi="仿宋" w:cs="方正小标宋简体" w:hint="eastAsia"/>
          <w:color w:val="000000"/>
          <w:sz w:val="36"/>
          <w:szCs w:val="36"/>
        </w:rPr>
        <w:t>云南省高等学校本科实践教学能力</w:t>
      </w:r>
      <w:bookmarkStart w:id="2" w:name="_Toc29599"/>
      <w:bookmarkStart w:id="3" w:name="_Toc25478"/>
      <w:bookmarkEnd w:id="0"/>
      <w:bookmarkEnd w:id="1"/>
      <w:r>
        <w:rPr>
          <w:rFonts w:ascii="方正小标宋_GBK" w:eastAsia="方正小标宋_GBK" w:hAnsi="仿宋" w:cs="方正小标宋简体" w:hint="eastAsia"/>
          <w:color w:val="000000"/>
          <w:sz w:val="36"/>
          <w:szCs w:val="36"/>
        </w:rPr>
        <w:t>提升工程       建设项目</w:t>
      </w:r>
      <w:bookmarkEnd w:id="2"/>
      <w:bookmarkEnd w:id="3"/>
    </w:p>
    <w:p w:rsidR="002F22C3" w:rsidRDefault="002F22C3" w:rsidP="002F22C3">
      <w:pPr>
        <w:spacing w:line="240" w:lineRule="exact"/>
        <w:ind w:firstLineChars="200" w:firstLine="560"/>
        <w:rPr>
          <w:rFonts w:ascii="方正仿宋简体" w:eastAsia="方正仿宋简体"/>
          <w:sz w:val="28"/>
          <w:szCs w:val="28"/>
        </w:rPr>
      </w:pPr>
    </w:p>
    <w:p w:rsidR="002F22C3" w:rsidRDefault="002F22C3" w:rsidP="002F22C3">
      <w:pPr>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一、申报条件</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按照《云南省高等学校实践教学能力提升工程建设项目评估指标》（附件1）执行。</w:t>
      </w:r>
    </w:p>
    <w:p w:rsidR="002F22C3" w:rsidRDefault="002F22C3" w:rsidP="002F22C3">
      <w:pPr>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二、申报要求</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（一）立项数额及对象</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2012—2015年，每年省级立项本科实践教学能力提升工程项目8个。申报面向8所有博士授权点的高校，每所学校可申报2项。</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（二）材料要求</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省级本科实验教学示范中心申报材料包括《云南省本科实践教学能力提升工程项目申请书》（以下简称《申请书》）、相关支撑材料、推荐公文及汇总表等。推荐公文及</w:t>
      </w:r>
      <w:proofErr w:type="gramStart"/>
      <w:r>
        <w:rPr>
          <w:rFonts w:ascii="方正仿宋_GBK" w:eastAsia="方正仿宋_GBK" w:hAnsi="仿宋" w:cs="方正仿宋_GBK" w:hint="eastAsia"/>
          <w:sz w:val="32"/>
          <w:szCs w:val="32"/>
        </w:rPr>
        <w:t>汇总表请于</w:t>
      </w:r>
      <w:proofErr w:type="gramEnd"/>
      <w:r>
        <w:rPr>
          <w:rFonts w:ascii="方正仿宋_GBK" w:eastAsia="方正仿宋_GBK" w:hAnsi="仿宋" w:cs="方正仿宋_GBK" w:hint="eastAsia"/>
          <w:sz w:val="32"/>
          <w:szCs w:val="32"/>
        </w:rPr>
        <w:t>2015年4月15日前报送质量工程领导小组办公室(省教育厅高教处)，逾期不再受理，其它材料由学校挂在校园网上。申报材料具体要求如下：</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1．年度云南省高等学校本科实践教学能力提升工程建设项目推荐公文及汇总表。</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2．《申请书》制成WORD（OFFICE2003版本）文件1个。</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lastRenderedPageBreak/>
        <w:t>3．实践教学能力提升工程建设项目总体情况视频文件。其中应包括实践教学能力提升工程建设项目实验室设备与环境的全貌。视频文件制成不超过20分钟的ASF流媒体文件，分辨率640*480。</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4．学校和实践教学能力提升工程建设项目制订的相关政策措施、规章制度等文件（含目录），制成1个PDF文件。</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5．典型教学案例视频文件。包括特色实验项目、实验课程等。案例不超过3个，每个案例分别制成不超过15分钟的ASF流媒体文件，分辨率640*480，并将视频案例简介制成1个PDF文件。</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6．典型自编教材电子文档。包括教材封面、出版信息页、目录及精选内容等，制成1个PDF文件。</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7．典型多媒体课件及其简介。课件要求可在浏览器环境播放，课件简介制成1个PDF文件。</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8．其它材料。</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以上1-7项制成CD-R（650M/720M）光盘，光盘数不超过2张。要求光盘中各项电子文件分目录存放。</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电子文件命名规则为：学校代码_实践教学能力提升工程建设项目类别代码_电子文件目录名_序号。学校代码可在中国教育统计网（http://www.stats.edu.cn）查询；实践教学能力提升工程建设项目类别代码为：物理1、化学2、生物3、电子4、力学5、机械6、计算机7、医学8、经济管理 9、传媒10、综合性工程训练中心11；申报材料的1-7</w:t>
      </w:r>
      <w:r>
        <w:rPr>
          <w:rFonts w:ascii="方正仿宋_GBK" w:eastAsia="方正仿宋_GBK" w:hAnsi="仿宋" w:cs="方正仿宋_GBK" w:hint="eastAsia"/>
          <w:sz w:val="32"/>
          <w:szCs w:val="32"/>
        </w:rPr>
        <w:lastRenderedPageBreak/>
        <w:t>项电子文件目录名依次为：a、b、c、d、e、f、g；序号从1开始，第4、6项电子文件中的简介文件序号为0。</w:t>
      </w:r>
    </w:p>
    <w:p w:rsidR="002F22C3" w:rsidRDefault="002F22C3" w:rsidP="002F22C3">
      <w:pPr>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三、评审工作</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（一）实行网上初评和会议终审相结合的方法，各申报学校应保证实践教学能力提升工程建设项目网站开通运转，确保评审专家正常访问（评审中网络不能打开者，视为弃权）。</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（二）申报的实验教学示范中心必须是校级实验教学示范中心，省级补助经费主要用于硬件建设。</w:t>
      </w:r>
    </w:p>
    <w:p w:rsidR="002F22C3" w:rsidRDefault="002F22C3" w:rsidP="002F22C3">
      <w:pPr>
        <w:spacing w:line="600" w:lineRule="exact"/>
        <w:ind w:firstLineChars="200" w:firstLine="640"/>
        <w:rPr>
          <w:rFonts w:ascii="方正仿宋_GBK" w:eastAsia="方正仿宋_GBK" w:hAnsi="华文中宋" w:cs="方正大黑_GBK"/>
          <w:b/>
          <w:sz w:val="32"/>
          <w:szCs w:val="32"/>
        </w:rPr>
      </w:pPr>
      <w:r>
        <w:rPr>
          <w:rFonts w:ascii="方正仿宋_GBK" w:eastAsia="方正仿宋_GBK" w:hAnsi="华文中宋" w:cs="方正大黑_GBK" w:hint="eastAsia"/>
          <w:b/>
          <w:sz w:val="32"/>
          <w:szCs w:val="32"/>
        </w:rPr>
        <w:t>四、其他</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为保证申报评审工作的顺利进行，请各高等学校确定一名工作联系人，负责此项工作的联系、组织申报及材料报送等工作，并于2015年4月15日前将学校项目联系人信息（包括：单位、姓名、职务、电话、传真、电子邮箱等）申报项目汇总表发至质量工程领导小组联系人邮箱。</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联系人：谢怀昆</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联系电话：0871-65141426</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电子邮箱：</w:t>
      </w:r>
      <w:hyperlink r:id="rId8" w:history="1">
        <w:r>
          <w:rPr>
            <w:rFonts w:ascii="方正仿宋_GBK" w:eastAsia="方正仿宋_GBK" w:hAnsi="仿宋" w:cs="方正仿宋_GBK" w:hint="eastAsia"/>
            <w:sz w:val="32"/>
            <w:szCs w:val="32"/>
          </w:rPr>
          <w:t>ynjytgjc@sina.com</w:t>
        </w:r>
      </w:hyperlink>
    </w:p>
    <w:p w:rsidR="002F22C3" w:rsidRDefault="002F22C3" w:rsidP="002F22C3">
      <w:pPr>
        <w:spacing w:line="600" w:lineRule="exact"/>
        <w:ind w:firstLineChars="221" w:firstLine="707"/>
        <w:rPr>
          <w:rFonts w:ascii="方正仿宋_GBK" w:eastAsia="方正仿宋_GBK" w:hAnsi="仿宋" w:cs="方正仿宋_GBK"/>
          <w:sz w:val="32"/>
          <w:szCs w:val="32"/>
        </w:rPr>
      </w:pP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附件：</w:t>
      </w:r>
    </w:p>
    <w:p w:rsidR="002F22C3" w:rsidRDefault="002F22C3" w:rsidP="002F22C3">
      <w:pPr>
        <w:spacing w:line="600" w:lineRule="exact"/>
        <w:ind w:firstLineChars="200" w:firstLine="640"/>
        <w:rPr>
          <w:rFonts w:ascii="方正仿宋_GBK" w:eastAsia="方正仿宋_GBK" w:hAnsi="仿宋" w:cs="方正仿宋_GBK"/>
          <w:sz w:val="32"/>
          <w:szCs w:val="32"/>
        </w:rPr>
      </w:pPr>
      <w:r>
        <w:rPr>
          <w:rFonts w:ascii="方正仿宋_GBK" w:eastAsia="方正仿宋_GBK" w:hAnsi="仿宋" w:cs="方正仿宋_GBK" w:hint="eastAsia"/>
          <w:sz w:val="32"/>
          <w:szCs w:val="32"/>
        </w:rPr>
        <w:t>1．云南省高等学校本科实验教学示范中心评估指标（试行）</w:t>
      </w:r>
    </w:p>
    <w:p w:rsidR="002F22C3" w:rsidRDefault="002F22C3" w:rsidP="002F22C3">
      <w:pPr>
        <w:spacing w:line="600" w:lineRule="exact"/>
        <w:ind w:firstLineChars="200" w:firstLine="640"/>
      </w:pPr>
      <w:r>
        <w:rPr>
          <w:rFonts w:ascii="方正仿宋_GBK" w:eastAsia="方正仿宋_GBK" w:hAnsi="仿宋" w:cs="方正仿宋_GBK" w:hint="eastAsia"/>
          <w:sz w:val="32"/>
          <w:szCs w:val="32"/>
        </w:rPr>
        <w:t>2．云南省本科实践教学能力提升工程项目申请书</w:t>
      </w:r>
      <w:r>
        <w:rPr>
          <w:rFonts w:ascii="方正仿宋_GBK" w:eastAsia="方正仿宋_GBK" w:hint="eastAsia"/>
          <w:sz w:val="32"/>
          <w:szCs w:val="32"/>
        </w:rPr>
        <w:br w:type="page"/>
      </w:r>
    </w:p>
    <w:p w:rsidR="002F22C3" w:rsidRDefault="002F22C3" w:rsidP="002F22C3">
      <w:pPr>
        <w:widowControl/>
        <w:jc w:val="left"/>
        <w:rPr>
          <w:rFonts w:ascii="宋体" w:hAnsi="宋体" w:cs="宋体"/>
          <w:kern w:val="0"/>
          <w:szCs w:val="21"/>
        </w:rPr>
        <w:sectPr w:rsidR="002F22C3">
          <w:pgSz w:w="11906" w:h="16838"/>
          <w:pgMar w:top="1440" w:right="1797" w:bottom="1440" w:left="1797" w:header="851" w:footer="992" w:gutter="0"/>
          <w:pgNumType w:fmt="numberInDash"/>
          <w:cols w:space="425"/>
          <w:docGrid w:type="linesAndChars" w:linePitch="312"/>
        </w:sectPr>
      </w:pPr>
    </w:p>
    <w:p w:rsidR="002F22C3" w:rsidRDefault="002F22C3" w:rsidP="002F22C3">
      <w:pPr>
        <w:widowControl/>
        <w:jc w:val="left"/>
        <w:rPr>
          <w:rFonts w:ascii="宋体" w:hAnsi="宋体" w:cs="宋体"/>
          <w:kern w:val="0"/>
          <w:szCs w:val="21"/>
        </w:rPr>
      </w:pPr>
      <w:r>
        <w:rPr>
          <w:rFonts w:ascii="宋体" w:hAnsi="宋体" w:cs="宋体" w:hint="eastAsia"/>
          <w:kern w:val="0"/>
          <w:szCs w:val="21"/>
        </w:rPr>
        <w:lastRenderedPageBreak/>
        <w:t>附件1</w:t>
      </w:r>
    </w:p>
    <w:p w:rsidR="002F22C3" w:rsidRDefault="002F22C3" w:rsidP="002F22C3">
      <w:pPr>
        <w:widowControl/>
        <w:spacing w:before="100" w:beforeAutospacing="1" w:after="100" w:afterAutospacing="1" w:line="460" w:lineRule="exact"/>
        <w:jc w:val="center"/>
        <w:rPr>
          <w:rFonts w:ascii="仿宋_GB2312" w:eastAsia="仿宋_GB2312" w:hAnsi="宋体" w:cs="宋体"/>
          <w:b/>
          <w:kern w:val="0"/>
          <w:sz w:val="36"/>
          <w:szCs w:val="36"/>
        </w:rPr>
      </w:pPr>
      <w:r>
        <w:rPr>
          <w:rFonts w:ascii="仿宋_GB2312" w:eastAsia="仿宋_GB2312" w:hAnsi="宋体" w:cs="宋体" w:hint="eastAsia"/>
          <w:b/>
          <w:kern w:val="0"/>
          <w:sz w:val="36"/>
          <w:szCs w:val="36"/>
        </w:rPr>
        <w:t>云南省高等学校本科实践教学能力提升工程建设项目评估指标（试行）</w:t>
      </w:r>
    </w:p>
    <w:tbl>
      <w:tblPr>
        <w:tblW w:w="14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980"/>
        <w:gridCol w:w="2786"/>
        <w:gridCol w:w="7517"/>
        <w:gridCol w:w="737"/>
        <w:gridCol w:w="658"/>
        <w:gridCol w:w="742"/>
      </w:tblGrid>
      <w:tr w:rsidR="002F22C3" w:rsidTr="00B57A12">
        <w:trPr>
          <w:cantSplit/>
          <w:trHeight w:val="615"/>
          <w:tblHeader/>
          <w:jc w:val="center"/>
        </w:trPr>
        <w:tc>
          <w:tcPr>
            <w:tcW w:w="814"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黑体" w:eastAsia="黑体" w:hAnsi="宋体"/>
                <w:szCs w:val="21"/>
              </w:rPr>
            </w:pPr>
            <w:r>
              <w:rPr>
                <w:rFonts w:ascii="黑体" w:eastAsia="黑体" w:hAnsi="宋体" w:hint="eastAsia"/>
                <w:szCs w:val="21"/>
              </w:rPr>
              <w:t>一级</w:t>
            </w:r>
          </w:p>
          <w:p w:rsidR="002F22C3" w:rsidRDefault="002F22C3" w:rsidP="00B57A12">
            <w:pPr>
              <w:adjustRightInd w:val="0"/>
              <w:snapToGrid w:val="0"/>
              <w:spacing w:line="252" w:lineRule="auto"/>
              <w:jc w:val="center"/>
              <w:rPr>
                <w:rFonts w:ascii="黑体" w:eastAsia="黑体" w:hAnsi="宋体"/>
                <w:szCs w:val="21"/>
              </w:rPr>
            </w:pPr>
            <w:r>
              <w:rPr>
                <w:rFonts w:ascii="黑体" w:eastAsia="黑体" w:hAnsi="宋体" w:hint="eastAsia"/>
                <w:szCs w:val="21"/>
              </w:rPr>
              <w:t>指标</w:t>
            </w:r>
          </w:p>
        </w:tc>
        <w:tc>
          <w:tcPr>
            <w:tcW w:w="980"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黑体" w:eastAsia="黑体" w:hAnsi="宋体"/>
                <w:szCs w:val="21"/>
              </w:rPr>
            </w:pPr>
            <w:r>
              <w:rPr>
                <w:rFonts w:ascii="黑体" w:eastAsia="黑体" w:hAnsi="宋体" w:hint="eastAsia"/>
                <w:szCs w:val="21"/>
              </w:rPr>
              <w:t>二级</w:t>
            </w:r>
          </w:p>
          <w:p w:rsidR="002F22C3" w:rsidRDefault="002F22C3" w:rsidP="00B57A12">
            <w:pPr>
              <w:adjustRightInd w:val="0"/>
              <w:snapToGrid w:val="0"/>
              <w:spacing w:line="252" w:lineRule="auto"/>
              <w:jc w:val="center"/>
              <w:rPr>
                <w:rFonts w:ascii="黑体" w:eastAsia="黑体" w:hAnsi="宋体"/>
                <w:szCs w:val="21"/>
              </w:rPr>
            </w:pPr>
            <w:r>
              <w:rPr>
                <w:rFonts w:ascii="黑体" w:eastAsia="黑体" w:hAnsi="宋体" w:hint="eastAsia"/>
                <w:szCs w:val="21"/>
              </w:rPr>
              <w:t>指标</w:t>
            </w:r>
          </w:p>
        </w:tc>
        <w:tc>
          <w:tcPr>
            <w:tcW w:w="2786"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黑体" w:eastAsia="黑体" w:hAnsi="宋体"/>
                <w:szCs w:val="21"/>
              </w:rPr>
            </w:pPr>
            <w:r>
              <w:rPr>
                <w:rFonts w:ascii="黑体" w:eastAsia="黑体" w:hAnsi="宋体" w:hint="eastAsia"/>
                <w:szCs w:val="21"/>
              </w:rPr>
              <w:t>指标内涵及相关</w:t>
            </w:r>
          </w:p>
          <w:p w:rsidR="002F22C3" w:rsidRDefault="002F22C3" w:rsidP="00B57A12">
            <w:pPr>
              <w:adjustRightInd w:val="0"/>
              <w:snapToGrid w:val="0"/>
              <w:spacing w:line="252" w:lineRule="auto"/>
              <w:jc w:val="center"/>
              <w:rPr>
                <w:rFonts w:ascii="黑体" w:eastAsia="黑体" w:hAnsi="宋体"/>
                <w:szCs w:val="21"/>
              </w:rPr>
            </w:pPr>
            <w:r>
              <w:rPr>
                <w:rFonts w:ascii="黑体" w:eastAsia="黑体" w:hAnsi="宋体" w:hint="eastAsia"/>
                <w:szCs w:val="21"/>
              </w:rPr>
              <w:t>主要观测点</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黑体" w:eastAsia="黑体" w:hAnsi="宋体"/>
                <w:szCs w:val="21"/>
              </w:rPr>
            </w:pPr>
            <w:r>
              <w:rPr>
                <w:rFonts w:ascii="黑体" w:eastAsia="黑体" w:hAnsi="宋体" w:hint="eastAsia"/>
                <w:szCs w:val="21"/>
              </w:rPr>
              <w:t xml:space="preserve">评    </w:t>
            </w:r>
            <w:proofErr w:type="gramStart"/>
            <w:r>
              <w:rPr>
                <w:rFonts w:ascii="黑体" w:eastAsia="黑体" w:hAnsi="宋体" w:hint="eastAsia"/>
                <w:szCs w:val="21"/>
              </w:rPr>
              <w:t>估</w:t>
            </w:r>
            <w:proofErr w:type="gramEnd"/>
            <w:r>
              <w:rPr>
                <w:rFonts w:ascii="黑体" w:eastAsia="黑体" w:hAnsi="宋体" w:hint="eastAsia"/>
                <w:szCs w:val="21"/>
              </w:rPr>
              <w:t xml:space="preserve">    指    标</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黑体" w:eastAsia="黑体" w:hAnsi="宋体"/>
                <w:color w:val="000000"/>
                <w:szCs w:val="21"/>
              </w:rPr>
            </w:pPr>
            <w:r>
              <w:rPr>
                <w:rFonts w:ascii="黑体" w:eastAsia="黑体" w:hAnsi="宋体" w:hint="eastAsia"/>
                <w:color w:val="000000"/>
                <w:szCs w:val="21"/>
              </w:rPr>
              <w:t>指标</w:t>
            </w:r>
          </w:p>
          <w:p w:rsidR="002F22C3" w:rsidRDefault="002F22C3" w:rsidP="00B57A12">
            <w:pPr>
              <w:adjustRightInd w:val="0"/>
              <w:snapToGrid w:val="0"/>
              <w:spacing w:line="252" w:lineRule="auto"/>
              <w:jc w:val="center"/>
              <w:rPr>
                <w:rFonts w:ascii="黑体" w:eastAsia="黑体" w:hAnsi="宋体"/>
                <w:color w:val="000000"/>
                <w:szCs w:val="21"/>
              </w:rPr>
            </w:pPr>
            <w:r>
              <w:rPr>
                <w:rFonts w:ascii="黑体" w:eastAsia="黑体" w:hAnsi="宋体" w:hint="eastAsia"/>
                <w:color w:val="000000"/>
                <w:szCs w:val="21"/>
              </w:rPr>
              <w:t>权重</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黑体" w:eastAsia="黑体" w:hAnsi="宋体"/>
                <w:color w:val="000000"/>
                <w:szCs w:val="21"/>
              </w:rPr>
            </w:pPr>
            <w:r>
              <w:rPr>
                <w:rFonts w:ascii="黑体" w:eastAsia="黑体" w:hAnsi="宋体" w:hint="eastAsia"/>
                <w:color w:val="000000"/>
                <w:szCs w:val="21"/>
              </w:rPr>
              <w:t>自评</w:t>
            </w:r>
          </w:p>
          <w:p w:rsidR="002F22C3" w:rsidRDefault="002F22C3" w:rsidP="00B57A12">
            <w:pPr>
              <w:adjustRightInd w:val="0"/>
              <w:snapToGrid w:val="0"/>
              <w:spacing w:line="252" w:lineRule="auto"/>
              <w:jc w:val="center"/>
              <w:rPr>
                <w:rFonts w:ascii="黑体" w:eastAsia="黑体" w:hAnsi="宋体"/>
                <w:color w:val="000000"/>
                <w:szCs w:val="21"/>
              </w:rPr>
            </w:pPr>
            <w:r>
              <w:rPr>
                <w:rFonts w:ascii="黑体" w:eastAsia="黑体" w:hAnsi="宋体" w:hint="eastAsia"/>
                <w:color w:val="000000"/>
                <w:szCs w:val="21"/>
              </w:rPr>
              <w:t>得分</w:t>
            </w: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黑体" w:eastAsia="黑体" w:hAnsi="宋体"/>
                <w:color w:val="000000"/>
                <w:szCs w:val="21"/>
              </w:rPr>
            </w:pPr>
            <w:r>
              <w:rPr>
                <w:rFonts w:ascii="黑体" w:eastAsia="黑体" w:hAnsi="宋体" w:hint="eastAsia"/>
                <w:color w:val="000000"/>
                <w:szCs w:val="21"/>
              </w:rPr>
              <w:t>专家</w:t>
            </w:r>
          </w:p>
          <w:p w:rsidR="002F22C3" w:rsidRDefault="002F22C3" w:rsidP="00B57A12">
            <w:pPr>
              <w:adjustRightInd w:val="0"/>
              <w:snapToGrid w:val="0"/>
              <w:spacing w:line="252" w:lineRule="auto"/>
              <w:jc w:val="center"/>
              <w:rPr>
                <w:rFonts w:ascii="黑体" w:eastAsia="黑体" w:hAnsi="宋体"/>
                <w:color w:val="000000"/>
                <w:szCs w:val="21"/>
              </w:rPr>
            </w:pPr>
            <w:r>
              <w:rPr>
                <w:rFonts w:ascii="黑体" w:eastAsia="黑体" w:hAnsi="宋体" w:hint="eastAsia"/>
                <w:color w:val="000000"/>
                <w:szCs w:val="21"/>
              </w:rPr>
              <w:t>评分</w:t>
            </w:r>
          </w:p>
        </w:tc>
      </w:tr>
      <w:tr w:rsidR="002F22C3" w:rsidTr="00B57A12">
        <w:trPr>
          <w:cantSplit/>
          <w:trHeight w:val="370"/>
          <w:jc w:val="center"/>
        </w:trPr>
        <w:tc>
          <w:tcPr>
            <w:tcW w:w="814"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r>
              <w:rPr>
                <w:rFonts w:ascii="宋体" w:hAnsi="宋体" w:hint="eastAsia"/>
                <w:szCs w:val="21"/>
              </w:rPr>
              <w:t>1.</w:t>
            </w:r>
          </w:p>
          <w:p w:rsidR="002F22C3" w:rsidRDefault="002F22C3" w:rsidP="00B57A12">
            <w:pPr>
              <w:spacing w:line="252" w:lineRule="auto"/>
              <w:jc w:val="center"/>
              <w:rPr>
                <w:rFonts w:ascii="宋体" w:hAnsi="宋体"/>
                <w:szCs w:val="21"/>
              </w:rPr>
            </w:pPr>
            <w:r>
              <w:rPr>
                <w:rFonts w:ascii="宋体" w:hAnsi="宋体" w:hint="eastAsia"/>
                <w:szCs w:val="21"/>
              </w:rPr>
              <w:t>实</w:t>
            </w:r>
          </w:p>
          <w:p w:rsidR="002F22C3" w:rsidRDefault="002F22C3" w:rsidP="00B57A12">
            <w:pPr>
              <w:spacing w:line="252" w:lineRule="auto"/>
              <w:jc w:val="center"/>
              <w:rPr>
                <w:rFonts w:ascii="宋体" w:hAnsi="宋体"/>
                <w:szCs w:val="21"/>
              </w:rPr>
            </w:pPr>
            <w:proofErr w:type="gramStart"/>
            <w:r>
              <w:rPr>
                <w:rFonts w:ascii="宋体" w:hAnsi="宋体" w:hint="eastAsia"/>
                <w:szCs w:val="21"/>
              </w:rPr>
              <w:t>验</w:t>
            </w:r>
            <w:proofErr w:type="gramEnd"/>
          </w:p>
          <w:p w:rsidR="002F22C3" w:rsidRDefault="002F22C3" w:rsidP="00B57A12">
            <w:pPr>
              <w:spacing w:line="252" w:lineRule="auto"/>
              <w:jc w:val="center"/>
              <w:rPr>
                <w:rFonts w:ascii="宋体" w:hAnsi="宋体"/>
                <w:szCs w:val="21"/>
              </w:rPr>
            </w:pPr>
            <w:r>
              <w:rPr>
                <w:rFonts w:ascii="宋体" w:hAnsi="宋体" w:hint="eastAsia"/>
                <w:szCs w:val="21"/>
              </w:rPr>
              <w:t>教</w:t>
            </w:r>
          </w:p>
          <w:p w:rsidR="002F22C3" w:rsidRDefault="002F22C3" w:rsidP="00B57A12">
            <w:pPr>
              <w:spacing w:line="252" w:lineRule="auto"/>
              <w:jc w:val="center"/>
              <w:rPr>
                <w:rFonts w:ascii="宋体" w:hAnsi="宋体"/>
                <w:szCs w:val="21"/>
              </w:rPr>
            </w:pPr>
            <w:r>
              <w:rPr>
                <w:rFonts w:ascii="宋体" w:hAnsi="宋体" w:hint="eastAsia"/>
                <w:szCs w:val="21"/>
              </w:rPr>
              <w:t>学</w:t>
            </w:r>
          </w:p>
          <w:p w:rsidR="002F22C3" w:rsidRDefault="002F22C3" w:rsidP="00B57A12">
            <w:pPr>
              <w:spacing w:line="252" w:lineRule="auto"/>
              <w:jc w:val="center"/>
              <w:rPr>
                <w:rFonts w:ascii="宋体" w:hAnsi="宋体"/>
                <w:szCs w:val="21"/>
              </w:rPr>
            </w:pPr>
            <w:r>
              <w:rPr>
                <w:rFonts w:ascii="宋体" w:hAnsi="宋体" w:hint="eastAsia"/>
                <w:szCs w:val="21"/>
              </w:rPr>
              <w:t>40%</w:t>
            </w: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r>
              <w:rPr>
                <w:rFonts w:ascii="宋体" w:hAnsi="宋体" w:hint="eastAsia"/>
                <w:szCs w:val="21"/>
              </w:rPr>
              <w:t>1.</w:t>
            </w:r>
          </w:p>
          <w:p w:rsidR="002F22C3" w:rsidRDefault="002F22C3" w:rsidP="00B57A12">
            <w:pPr>
              <w:spacing w:line="252" w:lineRule="auto"/>
              <w:jc w:val="center"/>
              <w:rPr>
                <w:rFonts w:ascii="宋体" w:hAnsi="宋体"/>
                <w:szCs w:val="21"/>
              </w:rPr>
            </w:pPr>
            <w:r>
              <w:rPr>
                <w:rFonts w:ascii="宋体" w:hAnsi="宋体" w:hint="eastAsia"/>
                <w:szCs w:val="21"/>
              </w:rPr>
              <w:t>实</w:t>
            </w:r>
          </w:p>
          <w:p w:rsidR="002F22C3" w:rsidRDefault="002F22C3" w:rsidP="00B57A12">
            <w:pPr>
              <w:spacing w:line="252" w:lineRule="auto"/>
              <w:jc w:val="center"/>
              <w:rPr>
                <w:rFonts w:ascii="宋体" w:hAnsi="宋体"/>
                <w:szCs w:val="21"/>
              </w:rPr>
            </w:pPr>
            <w:proofErr w:type="gramStart"/>
            <w:r>
              <w:rPr>
                <w:rFonts w:ascii="宋体" w:hAnsi="宋体" w:hint="eastAsia"/>
                <w:szCs w:val="21"/>
              </w:rPr>
              <w:t>验</w:t>
            </w:r>
            <w:proofErr w:type="gramEnd"/>
          </w:p>
          <w:p w:rsidR="002F22C3" w:rsidRDefault="002F22C3" w:rsidP="00B57A12">
            <w:pPr>
              <w:spacing w:line="252" w:lineRule="auto"/>
              <w:jc w:val="center"/>
              <w:rPr>
                <w:rFonts w:ascii="宋体" w:hAnsi="宋体"/>
                <w:szCs w:val="21"/>
              </w:rPr>
            </w:pPr>
            <w:r>
              <w:rPr>
                <w:rFonts w:ascii="宋体" w:hAnsi="宋体" w:hint="eastAsia"/>
                <w:szCs w:val="21"/>
              </w:rPr>
              <w:t>教</w:t>
            </w:r>
          </w:p>
          <w:p w:rsidR="002F22C3" w:rsidRDefault="002F22C3" w:rsidP="00B57A12">
            <w:pPr>
              <w:spacing w:line="252" w:lineRule="auto"/>
              <w:jc w:val="center"/>
              <w:rPr>
                <w:rFonts w:ascii="宋体" w:hAnsi="宋体"/>
                <w:szCs w:val="21"/>
              </w:rPr>
            </w:pPr>
            <w:r>
              <w:rPr>
                <w:rFonts w:ascii="宋体" w:hAnsi="宋体" w:hint="eastAsia"/>
                <w:szCs w:val="21"/>
              </w:rPr>
              <w:t>学</w:t>
            </w:r>
          </w:p>
          <w:p w:rsidR="002F22C3" w:rsidRDefault="002F22C3" w:rsidP="00B57A12">
            <w:pPr>
              <w:spacing w:line="252" w:lineRule="auto"/>
              <w:jc w:val="center"/>
              <w:rPr>
                <w:rFonts w:ascii="宋体" w:hAnsi="宋体"/>
                <w:szCs w:val="21"/>
              </w:rPr>
            </w:pPr>
            <w:r>
              <w:rPr>
                <w:rFonts w:ascii="宋体" w:hAnsi="宋体" w:hint="eastAsia"/>
                <w:szCs w:val="21"/>
              </w:rPr>
              <w:t>40%</w:t>
            </w: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ind w:firstLineChars="100" w:firstLine="210"/>
              <w:rPr>
                <w:rFonts w:ascii="宋体" w:hAnsi="宋体"/>
                <w:szCs w:val="21"/>
              </w:rPr>
            </w:pPr>
          </w:p>
          <w:p w:rsidR="002F22C3" w:rsidRDefault="002F22C3" w:rsidP="00B57A12">
            <w:pPr>
              <w:spacing w:line="252" w:lineRule="auto"/>
              <w:ind w:firstLineChars="100" w:firstLine="210"/>
              <w:rPr>
                <w:rFonts w:ascii="宋体" w:hAnsi="宋体"/>
                <w:szCs w:val="21"/>
              </w:rPr>
            </w:pPr>
          </w:p>
          <w:p w:rsidR="002F22C3" w:rsidRDefault="002F22C3" w:rsidP="00B57A12">
            <w:pPr>
              <w:spacing w:line="252" w:lineRule="auto"/>
              <w:ind w:firstLineChars="100" w:firstLine="210"/>
              <w:rPr>
                <w:rFonts w:ascii="宋体" w:hAnsi="宋体"/>
                <w:szCs w:val="21"/>
              </w:rPr>
            </w:pPr>
            <w:r>
              <w:rPr>
                <w:rFonts w:ascii="宋体" w:hAnsi="宋体" w:hint="eastAsia"/>
                <w:szCs w:val="21"/>
              </w:rPr>
              <w:t>1-1</w:t>
            </w:r>
          </w:p>
          <w:p w:rsidR="002F22C3" w:rsidRDefault="002F22C3" w:rsidP="00B57A12">
            <w:pPr>
              <w:spacing w:line="252" w:lineRule="auto"/>
              <w:jc w:val="center"/>
              <w:rPr>
                <w:rFonts w:ascii="宋体" w:hAnsi="宋体"/>
                <w:szCs w:val="21"/>
              </w:rPr>
            </w:pPr>
            <w:r>
              <w:rPr>
                <w:rFonts w:ascii="宋体" w:hAnsi="宋体" w:hint="eastAsia"/>
                <w:szCs w:val="21"/>
              </w:rPr>
              <w:t>教学</w:t>
            </w:r>
          </w:p>
          <w:p w:rsidR="002F22C3" w:rsidRDefault="002F22C3" w:rsidP="00B57A12">
            <w:pPr>
              <w:spacing w:line="252" w:lineRule="auto"/>
              <w:jc w:val="center"/>
              <w:rPr>
                <w:rFonts w:ascii="宋体" w:hAnsi="宋体"/>
                <w:szCs w:val="21"/>
              </w:rPr>
            </w:pPr>
            <w:r>
              <w:rPr>
                <w:rFonts w:ascii="宋体" w:hAnsi="宋体" w:hint="eastAsia"/>
                <w:szCs w:val="21"/>
              </w:rPr>
              <w:t>理念</w:t>
            </w:r>
          </w:p>
          <w:p w:rsidR="002F22C3" w:rsidRDefault="002F22C3" w:rsidP="00B57A12">
            <w:pPr>
              <w:spacing w:line="252" w:lineRule="auto"/>
              <w:jc w:val="center"/>
              <w:rPr>
                <w:rFonts w:ascii="宋体" w:hAnsi="宋体"/>
                <w:szCs w:val="21"/>
              </w:rPr>
            </w:pPr>
            <w:r>
              <w:rPr>
                <w:rFonts w:ascii="宋体" w:hAnsi="宋体" w:hint="eastAsia"/>
                <w:szCs w:val="21"/>
              </w:rPr>
              <w:t>与</w:t>
            </w:r>
          </w:p>
          <w:p w:rsidR="002F22C3" w:rsidRDefault="002F22C3" w:rsidP="00B57A12">
            <w:pPr>
              <w:spacing w:line="252" w:lineRule="auto"/>
              <w:jc w:val="center"/>
              <w:rPr>
                <w:rFonts w:ascii="宋体" w:hAnsi="宋体"/>
                <w:szCs w:val="21"/>
              </w:rPr>
            </w:pPr>
            <w:r>
              <w:rPr>
                <w:rFonts w:ascii="宋体" w:hAnsi="宋体" w:hint="eastAsia"/>
                <w:szCs w:val="21"/>
              </w:rPr>
              <w:t>改革</w:t>
            </w:r>
          </w:p>
          <w:p w:rsidR="002F22C3" w:rsidRDefault="002F22C3" w:rsidP="00B57A12">
            <w:pPr>
              <w:spacing w:line="252" w:lineRule="auto"/>
              <w:jc w:val="center"/>
              <w:rPr>
                <w:rFonts w:ascii="宋体" w:hAnsi="宋体"/>
                <w:szCs w:val="21"/>
              </w:rPr>
            </w:pPr>
            <w:r>
              <w:rPr>
                <w:rFonts w:ascii="宋体" w:hAnsi="宋体" w:hint="eastAsia"/>
                <w:szCs w:val="21"/>
              </w:rPr>
              <w:t>思路   （10分）</w:t>
            </w:r>
          </w:p>
          <w:p w:rsidR="002F22C3" w:rsidRDefault="002F22C3" w:rsidP="00B57A12">
            <w:pPr>
              <w:spacing w:line="252" w:lineRule="auto"/>
              <w:rPr>
                <w:rFonts w:ascii="宋体" w:hAnsi="宋体"/>
                <w:szCs w:val="21"/>
              </w:rPr>
            </w:pPr>
          </w:p>
          <w:p w:rsidR="002F22C3" w:rsidRDefault="002F22C3" w:rsidP="00B57A12">
            <w:pPr>
              <w:spacing w:line="252" w:lineRule="auto"/>
              <w:rPr>
                <w:rFonts w:ascii="宋体" w:hAnsi="宋体"/>
                <w:szCs w:val="21"/>
              </w:rPr>
            </w:pP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①学校教学指导思想明确，以人为本，促进学生知识、能力、素质协调发展，重视实验教学，相关政策配套落实</w:t>
            </w:r>
          </w:p>
          <w:p w:rsidR="002F22C3" w:rsidRDefault="002F22C3" w:rsidP="00B57A12">
            <w:pPr>
              <w:adjustRightInd w:val="0"/>
              <w:snapToGrid w:val="0"/>
              <w:spacing w:line="252" w:lineRule="auto"/>
              <w:rPr>
                <w:rFonts w:ascii="宋体" w:hAnsi="宋体"/>
                <w:sz w:val="18"/>
                <w:szCs w:val="21"/>
              </w:rPr>
            </w:pPr>
            <w:r>
              <w:rPr>
                <w:rFonts w:ascii="宋体" w:hAnsi="宋体" w:hint="eastAsia"/>
                <w:color w:val="000000"/>
                <w:sz w:val="18"/>
                <w:szCs w:val="21"/>
              </w:rPr>
              <w:t>②实验教学改革和实验室建设</w:t>
            </w:r>
            <w:r>
              <w:rPr>
                <w:rFonts w:ascii="宋体" w:hAnsi="宋体" w:hint="eastAsia"/>
                <w:sz w:val="18"/>
                <w:szCs w:val="21"/>
              </w:rPr>
              <w:t>思路清晰、规划</w:t>
            </w:r>
            <w:r>
              <w:rPr>
                <w:rFonts w:ascii="宋体" w:hAnsi="宋体" w:hint="eastAsia"/>
                <w:color w:val="000000"/>
                <w:sz w:val="18"/>
                <w:szCs w:val="21"/>
              </w:rPr>
              <w:t>合理、</w:t>
            </w:r>
            <w:r>
              <w:rPr>
                <w:rFonts w:ascii="宋体" w:hAnsi="宋体" w:hint="eastAsia"/>
                <w:sz w:val="18"/>
                <w:szCs w:val="21"/>
              </w:rPr>
              <w:t>方案具体，适用性强，效果良好</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③实验教学定位合理，理论教学与实验教学统筹协调，安排适当</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pacing w:val="-6"/>
                <w:szCs w:val="21"/>
              </w:rPr>
            </w:pPr>
            <w:r>
              <w:rPr>
                <w:rFonts w:ascii="宋体" w:hAnsi="宋体" w:hint="eastAsia"/>
                <w:color w:val="000000"/>
                <w:spacing w:val="-6"/>
                <w:szCs w:val="21"/>
              </w:rPr>
              <w:t>⑴中心在学校发展规划中有明确定位，体现出学生全面发展和创新人才培养的目标</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r>
      <w:tr w:rsidR="002F22C3" w:rsidTr="00B57A12">
        <w:trPr>
          <w:cantSplit/>
          <w:trHeight w:val="31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⑵实验教学中心有中心建设发展规划，规划具有先进的教育思想观念，体现出培养学生全面发展和创新人才培养的目标</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r>
      <w:tr w:rsidR="002F22C3" w:rsidTr="00B57A12">
        <w:trPr>
          <w:cantSplit/>
          <w:trHeight w:val="35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⑶学校重视实验教学及实践教学其它环节，质量意识强，有相关的政策和措施，措施可行</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r>
      <w:tr w:rsidR="002F22C3" w:rsidTr="00B57A12">
        <w:trPr>
          <w:cantSplit/>
          <w:trHeight w:val="19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⑷有实验教学改革方案，措施落实，成效显著</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rFonts w:ascii="宋体" w:hAnsi="宋体"/>
                <w:color w:val="000000"/>
                <w:sz w:val="18"/>
                <w:szCs w:val="21"/>
              </w:rPr>
            </w:pPr>
            <w:r>
              <w:rPr>
                <w:rFonts w:ascii="宋体" w:hAnsi="宋体"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r>
      <w:tr w:rsidR="002F22C3" w:rsidTr="00B57A12">
        <w:trPr>
          <w:cantSplit/>
          <w:trHeight w:val="27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⑸近三年获省部级以上成果奖</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rFonts w:ascii="宋体" w:hAnsi="宋体"/>
                <w:color w:val="000000"/>
                <w:sz w:val="18"/>
                <w:szCs w:val="21"/>
              </w:rPr>
            </w:pPr>
            <w:r>
              <w:rPr>
                <w:rFonts w:ascii="宋体" w:hAnsi="宋体" w:hint="eastAsia"/>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r>
      <w:tr w:rsidR="002F22C3" w:rsidTr="00B57A12">
        <w:trPr>
          <w:cantSplit/>
          <w:trHeight w:val="283"/>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⑹实验教学中心有相关学科或专业教学方案的实验教学实施计划。20学时以上的实验课程独立设置实验课</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rFonts w:ascii="宋体" w:hAnsi="宋体"/>
                <w:color w:val="000000"/>
                <w:sz w:val="18"/>
                <w:szCs w:val="21"/>
              </w:rPr>
            </w:pPr>
            <w:r>
              <w:rPr>
                <w:rFonts w:ascii="宋体" w:hAnsi="宋体"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r>
      <w:tr w:rsidR="002F22C3" w:rsidTr="00B57A12">
        <w:trPr>
          <w:cantSplit/>
          <w:trHeight w:val="61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⑺实验教学与理论教学能有机结合，安排符合认知规律，并能充分调动学生学习的主动性</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rFonts w:ascii="宋体" w:hAnsi="宋体"/>
                <w:color w:val="000000"/>
                <w:sz w:val="18"/>
                <w:szCs w:val="21"/>
              </w:rPr>
            </w:pPr>
            <w:r>
              <w:rPr>
                <w:rFonts w:ascii="宋体" w:hAnsi="宋体" w:hint="eastAsia"/>
                <w:color w:val="000000"/>
                <w:sz w:val="18"/>
                <w:szCs w:val="21"/>
              </w:rPr>
              <w:t>1</w:t>
            </w:r>
          </w:p>
          <w:p w:rsidR="002F22C3" w:rsidRDefault="002F22C3" w:rsidP="00B57A12">
            <w:pPr>
              <w:jc w:val="center"/>
              <w:rPr>
                <w:rFonts w:ascii="宋体" w:hAnsi="宋体"/>
                <w:color w:val="000000"/>
                <w:sz w:val="18"/>
                <w:szCs w:val="21"/>
              </w:rPr>
            </w:pP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Cs w:val="21"/>
              </w:rPr>
            </w:pPr>
          </w:p>
        </w:tc>
      </w:tr>
      <w:tr w:rsidR="002F22C3" w:rsidTr="00B57A12">
        <w:trPr>
          <w:cantSplit/>
          <w:trHeight w:val="22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r>
              <w:rPr>
                <w:rFonts w:ascii="宋体" w:hAnsi="宋体" w:hint="eastAsia"/>
                <w:szCs w:val="21"/>
              </w:rPr>
              <w:t>1-2</w:t>
            </w:r>
          </w:p>
          <w:p w:rsidR="002F22C3" w:rsidRDefault="002F22C3" w:rsidP="00B57A12">
            <w:pPr>
              <w:spacing w:line="252" w:lineRule="auto"/>
              <w:jc w:val="center"/>
              <w:rPr>
                <w:rFonts w:ascii="宋体" w:hAnsi="宋体"/>
                <w:szCs w:val="21"/>
              </w:rPr>
            </w:pPr>
            <w:r>
              <w:rPr>
                <w:rFonts w:ascii="宋体" w:hAnsi="宋体" w:hint="eastAsia"/>
                <w:szCs w:val="21"/>
              </w:rPr>
              <w:t>教学</w:t>
            </w:r>
          </w:p>
          <w:p w:rsidR="002F22C3" w:rsidRDefault="002F22C3" w:rsidP="00B57A12">
            <w:pPr>
              <w:spacing w:line="252" w:lineRule="auto"/>
              <w:jc w:val="center"/>
              <w:rPr>
                <w:rFonts w:ascii="宋体" w:hAnsi="宋体"/>
                <w:szCs w:val="21"/>
              </w:rPr>
            </w:pPr>
            <w:r>
              <w:rPr>
                <w:rFonts w:ascii="宋体" w:hAnsi="宋体" w:hint="eastAsia"/>
                <w:szCs w:val="21"/>
              </w:rPr>
              <w:t>体系</w:t>
            </w:r>
          </w:p>
          <w:p w:rsidR="002F22C3" w:rsidRDefault="002F22C3" w:rsidP="00B57A12">
            <w:pPr>
              <w:spacing w:line="252" w:lineRule="auto"/>
              <w:jc w:val="center"/>
              <w:rPr>
                <w:rFonts w:ascii="宋体" w:hAnsi="宋体"/>
                <w:szCs w:val="21"/>
              </w:rPr>
            </w:pPr>
            <w:r>
              <w:rPr>
                <w:rFonts w:ascii="宋体" w:hAnsi="宋体" w:hint="eastAsia"/>
                <w:szCs w:val="21"/>
              </w:rPr>
              <w:t>与</w:t>
            </w:r>
          </w:p>
          <w:p w:rsidR="002F22C3" w:rsidRDefault="002F22C3" w:rsidP="00B57A12">
            <w:pPr>
              <w:spacing w:line="252" w:lineRule="auto"/>
              <w:jc w:val="center"/>
              <w:rPr>
                <w:rFonts w:ascii="宋体" w:hAnsi="宋体"/>
                <w:szCs w:val="21"/>
              </w:rPr>
            </w:pPr>
            <w:r>
              <w:rPr>
                <w:rFonts w:ascii="宋体" w:hAnsi="宋体" w:hint="eastAsia"/>
                <w:szCs w:val="21"/>
              </w:rPr>
              <w:t>教学</w:t>
            </w:r>
          </w:p>
          <w:p w:rsidR="002F22C3" w:rsidRDefault="002F22C3" w:rsidP="00B57A12">
            <w:pPr>
              <w:spacing w:line="252" w:lineRule="auto"/>
              <w:jc w:val="center"/>
              <w:rPr>
                <w:rFonts w:ascii="宋体" w:hAnsi="宋体"/>
                <w:szCs w:val="21"/>
              </w:rPr>
            </w:pPr>
            <w:r>
              <w:rPr>
                <w:rFonts w:ascii="宋体" w:hAnsi="宋体" w:hint="eastAsia"/>
                <w:szCs w:val="21"/>
              </w:rPr>
              <w:t>内容   （10分）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pacing w:val="-6"/>
                <w:sz w:val="18"/>
                <w:szCs w:val="18"/>
              </w:rPr>
            </w:pPr>
            <w:r>
              <w:rPr>
                <w:rFonts w:ascii="宋体" w:hAnsi="宋体" w:hint="eastAsia"/>
                <w:spacing w:val="-6"/>
                <w:sz w:val="18"/>
                <w:szCs w:val="18"/>
              </w:rPr>
              <w:t>①建立</w:t>
            </w:r>
            <w:r>
              <w:rPr>
                <w:rFonts w:ascii="宋体" w:hAnsi="宋体" w:hint="eastAsia"/>
                <w:color w:val="000000"/>
                <w:spacing w:val="-6"/>
                <w:sz w:val="18"/>
                <w:szCs w:val="18"/>
              </w:rPr>
              <w:t>与理论教学有机结合,</w:t>
            </w:r>
            <w:r>
              <w:rPr>
                <w:rFonts w:ascii="宋体" w:hAnsi="宋体" w:hint="eastAsia"/>
                <w:spacing w:val="-6"/>
                <w:sz w:val="18"/>
                <w:szCs w:val="18"/>
              </w:rPr>
              <w:t>以能力培养为核心,分层次的实验教学体系，涵盖</w:t>
            </w:r>
            <w:r>
              <w:rPr>
                <w:rFonts w:ascii="宋体" w:hAnsi="宋体" w:hint="eastAsia"/>
                <w:color w:val="000000"/>
                <w:spacing w:val="-6"/>
                <w:sz w:val="18"/>
                <w:szCs w:val="18"/>
              </w:rPr>
              <w:t>基本型实验、综合设计型实验、研究创新型</w:t>
            </w:r>
            <w:r>
              <w:rPr>
                <w:rFonts w:ascii="宋体" w:hAnsi="宋体" w:hint="eastAsia"/>
                <w:spacing w:val="-6"/>
                <w:sz w:val="18"/>
                <w:szCs w:val="18"/>
              </w:rPr>
              <w:t>实验等</w:t>
            </w:r>
          </w:p>
          <w:p w:rsidR="002F22C3" w:rsidRDefault="002F22C3" w:rsidP="00B57A12">
            <w:pPr>
              <w:pStyle w:val="a7"/>
              <w:rPr>
                <w:spacing w:val="-6"/>
                <w:sz w:val="18"/>
                <w:szCs w:val="18"/>
              </w:rPr>
            </w:pPr>
            <w:r>
              <w:rPr>
                <w:rFonts w:hint="eastAsia"/>
                <w:spacing w:val="-6"/>
                <w:sz w:val="18"/>
                <w:szCs w:val="18"/>
              </w:rPr>
              <w:t>②教学内容注重传统与现代的结合，与科研、工程和社会</w:t>
            </w:r>
            <w:r>
              <w:rPr>
                <w:rFonts w:hint="eastAsia"/>
                <w:color w:val="000000"/>
                <w:spacing w:val="-6"/>
                <w:sz w:val="18"/>
                <w:szCs w:val="18"/>
              </w:rPr>
              <w:t>应用实践密切</w:t>
            </w:r>
            <w:r>
              <w:rPr>
                <w:rFonts w:hint="eastAsia"/>
                <w:spacing w:val="-6"/>
                <w:sz w:val="18"/>
                <w:szCs w:val="18"/>
              </w:rPr>
              <w:t>联系</w:t>
            </w:r>
            <w:r>
              <w:rPr>
                <w:rFonts w:hint="eastAsia"/>
                <w:spacing w:val="-6"/>
                <w:sz w:val="18"/>
                <w:szCs w:val="18"/>
              </w:rPr>
              <w:t>,</w:t>
            </w:r>
            <w:r>
              <w:rPr>
                <w:rFonts w:hint="eastAsia"/>
                <w:spacing w:val="-6"/>
                <w:sz w:val="18"/>
                <w:szCs w:val="18"/>
              </w:rPr>
              <w:t>融入科技创新和实验教学改革成果，实验项目</w:t>
            </w:r>
            <w:r>
              <w:rPr>
                <w:rFonts w:hint="eastAsia"/>
                <w:color w:val="000000"/>
                <w:spacing w:val="-6"/>
                <w:sz w:val="18"/>
                <w:szCs w:val="18"/>
              </w:rPr>
              <w:t>不断</w:t>
            </w:r>
            <w:r>
              <w:rPr>
                <w:rFonts w:hint="eastAsia"/>
                <w:spacing w:val="-6"/>
                <w:sz w:val="18"/>
                <w:szCs w:val="18"/>
              </w:rPr>
              <w:t>更新</w:t>
            </w:r>
          </w:p>
          <w:p w:rsidR="002F22C3" w:rsidRDefault="002F22C3" w:rsidP="00B57A12">
            <w:pPr>
              <w:pStyle w:val="a7"/>
              <w:rPr>
                <w:spacing w:val="-6"/>
                <w:sz w:val="18"/>
                <w:szCs w:val="18"/>
              </w:rPr>
            </w:pPr>
            <w:r>
              <w:rPr>
                <w:rFonts w:hint="eastAsia"/>
                <w:spacing w:val="-6"/>
                <w:sz w:val="18"/>
                <w:szCs w:val="18"/>
              </w:rPr>
              <w:t>③实验教学大纲充分体现教学指导</w:t>
            </w:r>
            <w:r>
              <w:rPr>
                <w:rFonts w:hint="eastAsia"/>
                <w:spacing w:val="-6"/>
                <w:sz w:val="18"/>
                <w:szCs w:val="18"/>
              </w:rPr>
              <w:lastRenderedPageBreak/>
              <w:t>思想，教学安排适宜学生自主选择</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④实验教材不断改革创新，有利于学生创新能力培养和自主训练</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lastRenderedPageBreak/>
              <w:t>⑴</w:t>
            </w:r>
            <w:r>
              <w:rPr>
                <w:rFonts w:ascii="宋体" w:hAnsi="宋体" w:cs="宋体" w:hint="eastAsia"/>
                <w:color w:val="000000"/>
                <w:spacing w:val="-1"/>
                <w:kern w:val="0"/>
                <w:szCs w:val="21"/>
              </w:rPr>
              <w:t>建立了与理论教学有机结合，以能力培养为核心，涵盖基本型、综合设计型和研究创新型实验的、分层次的实验教学体系</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color w:val="000000"/>
                <w:sz w:val="18"/>
                <w:szCs w:val="21"/>
              </w:rPr>
            </w:pPr>
            <w:r>
              <w:rPr>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28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s="宋体"/>
                <w:color w:val="000000"/>
                <w:spacing w:val="-1"/>
                <w:kern w:val="0"/>
                <w:szCs w:val="21"/>
              </w:rPr>
            </w:pPr>
            <w:r>
              <w:rPr>
                <w:rFonts w:ascii="宋体" w:hAnsi="宋体" w:hint="eastAsia"/>
                <w:color w:val="000000"/>
                <w:szCs w:val="21"/>
              </w:rPr>
              <w:t>⑵实验教学总体思路清晰、培养目标明确，有具体计划及配套措施。通过实验教学，学生能掌握基本实验操作方法、正确使用仪器、准确获取实验数据、正确处理实验数据、科学表达实验结果并能培养学生科学思维能力和创新意识</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color w:val="000000"/>
                <w:sz w:val="18"/>
                <w:szCs w:val="21"/>
              </w:rPr>
            </w:pPr>
          </w:p>
          <w:p w:rsidR="002F22C3" w:rsidRDefault="002F22C3" w:rsidP="00B57A12">
            <w:pPr>
              <w:jc w:val="center"/>
              <w:rPr>
                <w:color w:val="000000"/>
                <w:sz w:val="18"/>
                <w:szCs w:val="21"/>
              </w:rPr>
            </w:pPr>
            <w:r>
              <w:rPr>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25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s="宋体"/>
                <w:color w:val="000000"/>
                <w:spacing w:val="-1"/>
                <w:kern w:val="0"/>
                <w:szCs w:val="21"/>
              </w:rPr>
            </w:pPr>
            <w:r>
              <w:rPr>
                <w:rFonts w:ascii="宋体" w:hAnsi="宋体" w:hint="eastAsia"/>
                <w:color w:val="000000"/>
                <w:szCs w:val="21"/>
              </w:rPr>
              <w:t>⑶实验</w:t>
            </w:r>
            <w:r>
              <w:rPr>
                <w:rFonts w:ascii="宋体" w:hAnsi="宋体" w:cs="宋体" w:hint="eastAsia"/>
                <w:color w:val="000000"/>
                <w:spacing w:val="-1"/>
                <w:kern w:val="0"/>
                <w:szCs w:val="21"/>
              </w:rPr>
              <w:t>项目年更新或改进率</w:t>
            </w:r>
            <w:r>
              <w:rPr>
                <w:rFonts w:ascii="宋体" w:hAnsi="宋体" w:hint="eastAsia"/>
                <w:color w:val="000000"/>
                <w:szCs w:val="21"/>
              </w:rPr>
              <w:t>＞5%</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color w:val="000000"/>
                <w:sz w:val="18"/>
                <w:szCs w:val="21"/>
              </w:rPr>
            </w:pPr>
            <w:r>
              <w:rPr>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28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⑷有学生参加相关科研活动的支撑材料并将科学研究成果及实验教学改革成果引入实验教学中</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28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⑸有完善的实验教学大纲；实验教学大纲中学生有一定自主选择的实验内容</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0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⑹</w:t>
            </w:r>
            <w:r>
              <w:rPr>
                <w:rFonts w:ascii="宋体" w:hAnsi="宋体" w:cs="宋体" w:hint="eastAsia"/>
                <w:color w:val="000000"/>
                <w:spacing w:val="-1"/>
                <w:kern w:val="0"/>
                <w:szCs w:val="21"/>
              </w:rPr>
              <w:t>有实验教材，教材符合实验教学大纲要求，并具有一定先进性</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754"/>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40" w:lineRule="exact"/>
              <w:rPr>
                <w:rFonts w:ascii="宋体" w:hAnsi="宋体"/>
                <w:color w:val="000000"/>
                <w:szCs w:val="21"/>
              </w:rPr>
            </w:pPr>
            <w:r>
              <w:rPr>
                <w:rFonts w:ascii="宋体" w:hAnsi="宋体" w:hint="eastAsia"/>
                <w:color w:val="000000"/>
                <w:szCs w:val="21"/>
              </w:rPr>
              <w:t>⑺实验教材覆盖了本中心承担的所有实验教学项目，并在新技术、新方法、新设备及先进实验手段方面有突破</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color w:val="000000"/>
                <w:sz w:val="18"/>
                <w:szCs w:val="21"/>
              </w:rPr>
            </w:pPr>
            <w:r>
              <w:rPr>
                <w:color w:val="000000"/>
                <w:sz w:val="18"/>
                <w:szCs w:val="21"/>
              </w:rPr>
              <w:t>1</w:t>
            </w:r>
          </w:p>
          <w:p w:rsidR="002F22C3" w:rsidRDefault="002F22C3" w:rsidP="00B57A12">
            <w:pPr>
              <w:jc w:val="center"/>
              <w:rPr>
                <w:color w:val="000000"/>
                <w:sz w:val="18"/>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27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r>
              <w:rPr>
                <w:rFonts w:ascii="宋体" w:hAnsi="宋体" w:hint="eastAsia"/>
                <w:szCs w:val="21"/>
              </w:rPr>
              <w:t>1-3</w:t>
            </w:r>
          </w:p>
          <w:p w:rsidR="002F22C3" w:rsidRDefault="002F22C3" w:rsidP="00B57A12">
            <w:pPr>
              <w:spacing w:line="252" w:lineRule="auto"/>
              <w:jc w:val="center"/>
              <w:rPr>
                <w:rFonts w:ascii="宋体" w:hAnsi="宋体"/>
                <w:szCs w:val="21"/>
              </w:rPr>
            </w:pPr>
            <w:r>
              <w:rPr>
                <w:rFonts w:ascii="宋体" w:hAnsi="宋体" w:hint="eastAsia"/>
                <w:szCs w:val="21"/>
              </w:rPr>
              <w:t>教学</w:t>
            </w:r>
          </w:p>
          <w:p w:rsidR="002F22C3" w:rsidRDefault="002F22C3" w:rsidP="00B57A12">
            <w:pPr>
              <w:spacing w:line="252" w:lineRule="auto"/>
              <w:jc w:val="center"/>
              <w:rPr>
                <w:rFonts w:ascii="宋体" w:hAnsi="宋体"/>
                <w:szCs w:val="21"/>
              </w:rPr>
            </w:pPr>
            <w:r>
              <w:rPr>
                <w:rFonts w:ascii="宋体" w:hAnsi="宋体" w:hint="eastAsia"/>
                <w:szCs w:val="21"/>
              </w:rPr>
              <w:t>方法</w:t>
            </w:r>
          </w:p>
          <w:p w:rsidR="002F22C3" w:rsidRDefault="002F22C3" w:rsidP="00B57A12">
            <w:pPr>
              <w:spacing w:line="252" w:lineRule="auto"/>
              <w:jc w:val="center"/>
              <w:rPr>
                <w:rFonts w:ascii="宋体" w:hAnsi="宋体"/>
                <w:szCs w:val="21"/>
              </w:rPr>
            </w:pPr>
            <w:r>
              <w:rPr>
                <w:rFonts w:ascii="宋体" w:hAnsi="宋体" w:hint="eastAsia"/>
                <w:szCs w:val="21"/>
              </w:rPr>
              <w:t>与</w:t>
            </w:r>
          </w:p>
          <w:p w:rsidR="002F22C3" w:rsidRDefault="002F22C3" w:rsidP="00B57A12">
            <w:pPr>
              <w:spacing w:line="252" w:lineRule="auto"/>
              <w:jc w:val="center"/>
              <w:rPr>
                <w:rFonts w:ascii="宋体" w:hAnsi="宋体"/>
                <w:szCs w:val="21"/>
              </w:rPr>
            </w:pPr>
            <w:r>
              <w:rPr>
                <w:rFonts w:ascii="宋体" w:hAnsi="宋体" w:hint="eastAsia"/>
                <w:szCs w:val="21"/>
              </w:rPr>
              <w:t>教学</w:t>
            </w:r>
          </w:p>
          <w:p w:rsidR="002F22C3" w:rsidRDefault="002F22C3" w:rsidP="00B57A12">
            <w:pPr>
              <w:spacing w:line="252" w:lineRule="auto"/>
              <w:jc w:val="center"/>
              <w:rPr>
                <w:rFonts w:ascii="宋体" w:hAnsi="宋体"/>
                <w:szCs w:val="21"/>
              </w:rPr>
            </w:pPr>
            <w:r>
              <w:rPr>
                <w:rFonts w:ascii="宋体" w:hAnsi="宋体" w:hint="eastAsia"/>
                <w:szCs w:val="21"/>
              </w:rPr>
              <w:t>手段   （10分）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①重视实验技术研究，实验项目选择、实验方案设计有利于启迪学生科学思维和创新意识</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②改进实验教学方法，建立以学生为中心的实验教学模式，形成以自主式、合作式、研究式为主的学习方式</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③实验教学手段先进，引入现代技术，融合多种方式辅助实验教学</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④建立多元实验考核方法，统筹考核实验过程与实验结果，激发学生实验兴趣，提高实验能力</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⑴有实验技术研究项目及实验技术研究成果</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color w:val="000000"/>
                <w:sz w:val="18"/>
                <w:szCs w:val="21"/>
              </w:rPr>
            </w:pPr>
            <w:r>
              <w:rPr>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43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⑵有改进实验教学方法的实施方案。有自行开发的计算机辅助实验教学和多媒体实验教学软件（课件），并在实验教学中应用效果好</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color w:val="000000"/>
                <w:sz w:val="18"/>
                <w:szCs w:val="21"/>
              </w:rPr>
            </w:pPr>
            <w:r>
              <w:rPr>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0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⑶有体现以学生为中心的自主、合作和研究式学习方式的相关支撑材料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rFonts w:ascii="宋体" w:hAnsi="宋体"/>
                <w:color w:val="000000"/>
                <w:sz w:val="18"/>
                <w:szCs w:val="21"/>
              </w:rPr>
            </w:pPr>
            <w:r>
              <w:rPr>
                <w:rFonts w:ascii="宋体" w:hAnsi="宋体"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64"/>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⑷开展了虚拟、仿真实验教学</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rFonts w:ascii="宋体" w:hAnsi="宋体"/>
                <w:color w:val="000000"/>
                <w:sz w:val="18"/>
                <w:szCs w:val="21"/>
              </w:rPr>
            </w:pPr>
            <w:r>
              <w:rPr>
                <w:rFonts w:ascii="宋体" w:hAnsi="宋体"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155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⑸有多元考试考核办法及学生实验考核（考试）成绩及平时成绩记录及实验教师对学生实验成绩分析报告</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color w:val="000000"/>
                <w:sz w:val="18"/>
                <w:szCs w:val="21"/>
              </w:rPr>
            </w:pPr>
          </w:p>
          <w:p w:rsidR="002F22C3" w:rsidRDefault="002F22C3" w:rsidP="00B57A12">
            <w:pPr>
              <w:jc w:val="center"/>
              <w:rPr>
                <w:color w:val="000000"/>
                <w:sz w:val="18"/>
                <w:szCs w:val="21"/>
              </w:rPr>
            </w:pPr>
          </w:p>
          <w:p w:rsidR="002F22C3" w:rsidRDefault="002F22C3" w:rsidP="00B57A12">
            <w:pPr>
              <w:jc w:val="center"/>
              <w:rPr>
                <w:color w:val="000000"/>
                <w:sz w:val="18"/>
                <w:szCs w:val="21"/>
              </w:rPr>
            </w:pPr>
            <w:r>
              <w:rPr>
                <w:color w:val="000000"/>
                <w:sz w:val="18"/>
                <w:szCs w:val="21"/>
              </w:rPr>
              <w:t>2</w:t>
            </w:r>
          </w:p>
          <w:p w:rsidR="002F22C3" w:rsidRDefault="002F22C3" w:rsidP="00B57A12">
            <w:pPr>
              <w:jc w:val="center"/>
              <w:rPr>
                <w:color w:val="000000"/>
                <w:sz w:val="18"/>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22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r>
              <w:rPr>
                <w:rFonts w:ascii="宋体" w:hAnsi="宋体" w:hint="eastAsia"/>
                <w:szCs w:val="21"/>
              </w:rPr>
              <w:t>1-4</w:t>
            </w:r>
          </w:p>
          <w:p w:rsidR="002F22C3" w:rsidRDefault="002F22C3" w:rsidP="00B57A12">
            <w:pPr>
              <w:spacing w:line="252" w:lineRule="auto"/>
              <w:jc w:val="center"/>
              <w:rPr>
                <w:rFonts w:ascii="宋体" w:hAnsi="宋体"/>
                <w:szCs w:val="21"/>
              </w:rPr>
            </w:pPr>
            <w:r>
              <w:rPr>
                <w:rFonts w:ascii="宋体" w:hAnsi="宋体" w:hint="eastAsia"/>
                <w:szCs w:val="21"/>
              </w:rPr>
              <w:t>教学效果</w:t>
            </w:r>
          </w:p>
          <w:p w:rsidR="002F22C3" w:rsidRDefault="002F22C3" w:rsidP="00B57A12">
            <w:pPr>
              <w:spacing w:line="252" w:lineRule="auto"/>
              <w:jc w:val="center"/>
              <w:rPr>
                <w:rFonts w:ascii="宋体" w:hAnsi="宋体"/>
                <w:szCs w:val="21"/>
              </w:rPr>
            </w:pPr>
            <w:r>
              <w:rPr>
                <w:rFonts w:ascii="宋体" w:hAnsi="宋体" w:hint="eastAsia"/>
                <w:szCs w:val="21"/>
              </w:rPr>
              <w:t>与</w:t>
            </w:r>
          </w:p>
          <w:p w:rsidR="002F22C3" w:rsidRDefault="002F22C3" w:rsidP="00B57A12">
            <w:pPr>
              <w:spacing w:line="252" w:lineRule="auto"/>
              <w:jc w:val="center"/>
              <w:rPr>
                <w:rFonts w:ascii="宋体" w:hAnsi="宋体"/>
                <w:szCs w:val="21"/>
              </w:rPr>
            </w:pPr>
            <w:r>
              <w:rPr>
                <w:rFonts w:ascii="宋体" w:hAnsi="宋体" w:hint="eastAsia"/>
                <w:szCs w:val="21"/>
              </w:rPr>
              <w:t>教学</w:t>
            </w:r>
          </w:p>
          <w:p w:rsidR="002F22C3" w:rsidRDefault="002F22C3" w:rsidP="00B57A12">
            <w:pPr>
              <w:spacing w:line="252" w:lineRule="auto"/>
              <w:jc w:val="center"/>
              <w:rPr>
                <w:rFonts w:ascii="宋体" w:hAnsi="宋体"/>
                <w:szCs w:val="21"/>
              </w:rPr>
            </w:pPr>
            <w:r>
              <w:rPr>
                <w:rFonts w:ascii="宋体" w:hAnsi="宋体" w:hint="eastAsia"/>
                <w:szCs w:val="21"/>
              </w:rPr>
              <w:t xml:space="preserve">成果   </w:t>
            </w:r>
            <w:r>
              <w:rPr>
                <w:rFonts w:ascii="宋体" w:hAnsi="宋体" w:hint="eastAsia"/>
                <w:szCs w:val="21"/>
              </w:rPr>
              <w:lastRenderedPageBreak/>
              <w:t>（15分）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sz w:val="18"/>
                <w:szCs w:val="21"/>
              </w:rPr>
            </w:pPr>
            <w:r>
              <w:rPr>
                <w:rFonts w:hint="eastAsia"/>
                <w:sz w:val="18"/>
                <w:szCs w:val="21"/>
              </w:rPr>
              <w:lastRenderedPageBreak/>
              <w:t>①教学覆盖面广，实验开出率高，教学效果好，学生实验兴趣浓厚，对实验教学评价总体优良</w:t>
            </w:r>
          </w:p>
          <w:p w:rsidR="002F22C3" w:rsidRDefault="002F22C3" w:rsidP="00B57A12">
            <w:pPr>
              <w:adjustRightInd w:val="0"/>
              <w:snapToGrid w:val="0"/>
              <w:spacing w:line="252" w:lineRule="auto"/>
              <w:rPr>
                <w:rFonts w:ascii="宋体" w:hAnsi="宋体"/>
                <w:color w:val="000000"/>
                <w:sz w:val="18"/>
                <w:szCs w:val="21"/>
              </w:rPr>
            </w:pPr>
            <w:r>
              <w:rPr>
                <w:rFonts w:ascii="宋体" w:hAnsi="宋体" w:hint="eastAsia"/>
                <w:sz w:val="18"/>
                <w:szCs w:val="21"/>
              </w:rPr>
              <w:t>②学生基本知识、实验基本技能宽厚扎实，实践创新能力强，实验创新成果多，学生有正式发表的论文或省部级以上竞赛奖等</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lastRenderedPageBreak/>
              <w:t>③承担省部级以上教学改革项目，成果突出</w:t>
            </w:r>
          </w:p>
          <w:p w:rsidR="002F22C3" w:rsidRDefault="002F22C3" w:rsidP="00B57A12">
            <w:pPr>
              <w:adjustRightInd w:val="0"/>
              <w:snapToGrid w:val="0"/>
              <w:spacing w:line="252" w:lineRule="auto"/>
              <w:rPr>
                <w:rFonts w:ascii="宋体" w:hAnsi="宋体"/>
                <w:color w:val="000000"/>
                <w:sz w:val="18"/>
                <w:szCs w:val="21"/>
              </w:rPr>
            </w:pPr>
            <w:r>
              <w:rPr>
                <w:rFonts w:ascii="宋体" w:hAnsi="宋体" w:hint="eastAsia"/>
                <w:sz w:val="18"/>
                <w:szCs w:val="21"/>
              </w:rPr>
              <w:t>④实验教学成果丰富，正式发表的高水平</w:t>
            </w:r>
            <w:r>
              <w:rPr>
                <w:rFonts w:ascii="宋体" w:hAnsi="宋体" w:hint="eastAsia"/>
                <w:color w:val="000000"/>
                <w:sz w:val="18"/>
                <w:szCs w:val="21"/>
              </w:rPr>
              <w:t>实验教学论文多，</w:t>
            </w:r>
            <w:r>
              <w:rPr>
                <w:rFonts w:ascii="宋体" w:hAnsi="宋体" w:hint="eastAsia"/>
                <w:sz w:val="18"/>
                <w:szCs w:val="21"/>
              </w:rPr>
              <w:t>有获省部级</w:t>
            </w:r>
            <w:proofErr w:type="gramStart"/>
            <w:r>
              <w:rPr>
                <w:rFonts w:ascii="宋体" w:hAnsi="宋体" w:hint="eastAsia"/>
                <w:sz w:val="18"/>
                <w:szCs w:val="21"/>
              </w:rPr>
              <w:t>以上奖</w:t>
            </w:r>
            <w:proofErr w:type="gramEnd"/>
            <w:r>
              <w:rPr>
                <w:rFonts w:ascii="宋体" w:hAnsi="宋体" w:hint="eastAsia"/>
                <w:sz w:val="18"/>
                <w:szCs w:val="21"/>
              </w:rPr>
              <w:t>的项目、课程、教材</w:t>
            </w:r>
          </w:p>
          <w:p w:rsidR="002F22C3" w:rsidRDefault="002F22C3" w:rsidP="00B57A12">
            <w:pPr>
              <w:adjustRightInd w:val="0"/>
              <w:snapToGrid w:val="0"/>
              <w:spacing w:line="252" w:lineRule="auto"/>
              <w:rPr>
                <w:rFonts w:ascii="宋体" w:hAnsi="宋体"/>
                <w:color w:val="000000"/>
                <w:sz w:val="18"/>
                <w:szCs w:val="21"/>
              </w:rPr>
            </w:pPr>
            <w:r>
              <w:rPr>
                <w:rFonts w:ascii="宋体" w:hAnsi="宋体" w:hint="eastAsia"/>
                <w:color w:val="000000"/>
                <w:sz w:val="18"/>
                <w:szCs w:val="21"/>
              </w:rPr>
              <w:t>⑤有广泛的辐射作用</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lastRenderedPageBreak/>
              <w:t>⑴实验教学中心面对专业数不少于5个，实验项目开出率大于95%，总体实验教学效果好</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r>
      <w:tr w:rsidR="002F22C3" w:rsidTr="00B57A12">
        <w:trPr>
          <w:cantSplit/>
          <w:trHeight w:val="24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color w:val="000000"/>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⑵综合性、设计性、研究创新型实验课程门数占总实验课程门数的比例大于80%</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r>
      <w:tr w:rsidR="002F22C3" w:rsidTr="00B57A12">
        <w:trPr>
          <w:cantSplit/>
          <w:trHeight w:val="24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color w:val="000000"/>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⑶有实验教学质量评价文件及支撑材料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r>
      <w:tr w:rsidR="002F22C3" w:rsidTr="00B57A12">
        <w:trPr>
          <w:cantSplit/>
          <w:trHeight w:val="27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color w:val="000000"/>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⑷</w:t>
            </w:r>
            <w:r>
              <w:rPr>
                <w:rFonts w:ascii="宋体" w:hAnsi="宋体" w:cs="宋体" w:hint="eastAsia"/>
                <w:color w:val="000000"/>
                <w:spacing w:val="-1"/>
                <w:kern w:val="0"/>
                <w:szCs w:val="21"/>
              </w:rPr>
              <w:t>有</w:t>
            </w:r>
            <w:r>
              <w:rPr>
                <w:rFonts w:ascii="宋体" w:hAnsi="宋体" w:hint="eastAsia"/>
                <w:color w:val="000000"/>
                <w:szCs w:val="21"/>
              </w:rPr>
              <w:t>学生创新成果支撑材料或省部级以上获奖证书；有学生正式发表的论文</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 w:val="18"/>
                <w:szCs w:val="21"/>
              </w:rPr>
            </w:pPr>
            <w:r>
              <w:rPr>
                <w:rFonts w:hint="eastAsia"/>
                <w:color w:val="000000"/>
                <w:sz w:val="18"/>
                <w:szCs w:val="21"/>
              </w:rPr>
              <w:t>4</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r>
      <w:tr w:rsidR="002F22C3" w:rsidTr="00B57A12">
        <w:trPr>
          <w:cantSplit/>
          <w:trHeight w:val="28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color w:val="000000"/>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olor w:val="000000"/>
                <w:szCs w:val="21"/>
              </w:rPr>
            </w:pPr>
            <w:r>
              <w:rPr>
                <w:rFonts w:ascii="宋体" w:hAnsi="宋体" w:hint="eastAsia"/>
                <w:color w:val="000000"/>
                <w:szCs w:val="21"/>
              </w:rPr>
              <w:t>⑸实验教学中心承担了省、部级以上实验教学改革项目，</w:t>
            </w:r>
            <w:r>
              <w:rPr>
                <w:rFonts w:ascii="宋体" w:hAnsi="宋体" w:cs="宋体" w:hint="eastAsia"/>
                <w:color w:val="000000"/>
                <w:spacing w:val="-1"/>
                <w:kern w:val="0"/>
                <w:szCs w:val="21"/>
              </w:rPr>
              <w:t>实验教学成果丰富，</w:t>
            </w:r>
            <w:r>
              <w:rPr>
                <w:rFonts w:ascii="宋体" w:hAnsi="宋体" w:hint="eastAsia"/>
                <w:color w:val="000000"/>
                <w:szCs w:val="21"/>
              </w:rPr>
              <w:t>有获省部级以上奖励项目，</w:t>
            </w:r>
            <w:r>
              <w:rPr>
                <w:rFonts w:ascii="宋体" w:hAnsi="宋体" w:cs="宋体" w:hint="eastAsia"/>
                <w:color w:val="000000"/>
                <w:spacing w:val="-1"/>
                <w:kern w:val="0"/>
                <w:szCs w:val="21"/>
              </w:rPr>
              <w:t>成果突出</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rFonts w:ascii="宋体" w:hAnsi="宋体"/>
                <w:color w:val="000000"/>
                <w:sz w:val="18"/>
                <w:szCs w:val="21"/>
              </w:rPr>
            </w:pPr>
            <w:r>
              <w:rPr>
                <w:rFonts w:ascii="宋体" w:hAnsi="宋体" w:hint="eastAsia"/>
                <w:color w:val="000000"/>
                <w:sz w:val="18"/>
                <w:szCs w:val="21"/>
              </w:rPr>
              <w:t>4</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r>
      <w:tr w:rsidR="002F22C3" w:rsidTr="00B57A12">
        <w:trPr>
          <w:cantSplit/>
          <w:trHeight w:val="473"/>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color w:val="000000"/>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s="宋体"/>
                <w:color w:val="000000"/>
                <w:spacing w:val="-1"/>
                <w:kern w:val="0"/>
                <w:szCs w:val="21"/>
              </w:rPr>
            </w:pPr>
            <w:r>
              <w:rPr>
                <w:rFonts w:ascii="宋体" w:hAnsi="宋体" w:hint="eastAsia"/>
                <w:color w:val="000000"/>
                <w:szCs w:val="21"/>
              </w:rPr>
              <w:t>⑹有核心期刊上发表的高水平实验教学改革论文或出版的专著、教材</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rFonts w:ascii="宋体" w:hAnsi="宋体"/>
                <w:color w:val="000000"/>
                <w:sz w:val="18"/>
                <w:szCs w:val="21"/>
              </w:rPr>
            </w:pPr>
            <w:r>
              <w:rPr>
                <w:rFonts w:ascii="宋体" w:hAnsi="宋体"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r>
      <w:tr w:rsidR="002F22C3" w:rsidTr="00B57A12">
        <w:trPr>
          <w:cantSplit/>
          <w:trHeight w:val="308"/>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color w:val="000000"/>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440" w:lineRule="exact"/>
              <w:rPr>
                <w:rFonts w:ascii="宋体" w:hAnsi="宋体" w:cs="宋体"/>
                <w:color w:val="000000"/>
                <w:spacing w:val="-1"/>
                <w:kern w:val="0"/>
                <w:szCs w:val="21"/>
              </w:rPr>
            </w:pPr>
            <w:r>
              <w:rPr>
                <w:rFonts w:ascii="宋体" w:hAnsi="宋体" w:hint="eastAsia"/>
                <w:color w:val="000000"/>
                <w:szCs w:val="21"/>
              </w:rPr>
              <w:t>⑺具有</w:t>
            </w:r>
            <w:r>
              <w:rPr>
                <w:rFonts w:ascii="宋体" w:hAnsi="宋体" w:cs="宋体" w:hint="eastAsia"/>
                <w:color w:val="000000"/>
                <w:spacing w:val="-1"/>
                <w:kern w:val="0"/>
                <w:szCs w:val="21"/>
              </w:rPr>
              <w:t>广泛的辐射作用，</w:t>
            </w:r>
            <w:r>
              <w:rPr>
                <w:rFonts w:ascii="宋体" w:hAnsi="宋体" w:hint="eastAsia"/>
                <w:color w:val="000000"/>
                <w:szCs w:val="21"/>
              </w:rPr>
              <w:t>成效显著</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jc w:val="center"/>
              <w:rPr>
                <w:rFonts w:ascii="宋体" w:cs="宋体"/>
                <w:color w:val="000000"/>
                <w:spacing w:val="-1"/>
                <w:kern w:val="0"/>
                <w:sz w:val="18"/>
                <w:szCs w:val="21"/>
              </w:rPr>
            </w:pPr>
            <w:r>
              <w:rPr>
                <w:rFonts w:ascii="宋体" w:cs="宋体" w:hint="eastAsia"/>
                <w:color w:val="000000"/>
                <w:spacing w:val="-1"/>
                <w:kern w:val="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p>
        </w:tc>
      </w:tr>
      <w:tr w:rsidR="002F22C3" w:rsidTr="00B57A12">
        <w:trPr>
          <w:cantSplit/>
          <w:trHeight w:val="671"/>
          <w:jc w:val="center"/>
        </w:trPr>
        <w:tc>
          <w:tcPr>
            <w:tcW w:w="814"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ind w:firstLineChars="100" w:firstLine="210"/>
              <w:rPr>
                <w:rFonts w:ascii="宋体" w:hAnsi="宋体"/>
                <w:szCs w:val="21"/>
              </w:rPr>
            </w:pPr>
          </w:p>
          <w:p w:rsidR="002F22C3" w:rsidRDefault="002F22C3" w:rsidP="00B57A12">
            <w:pPr>
              <w:spacing w:line="252" w:lineRule="auto"/>
              <w:ind w:firstLineChars="100" w:firstLine="210"/>
              <w:rPr>
                <w:rFonts w:ascii="宋体" w:hAnsi="宋体"/>
                <w:szCs w:val="21"/>
              </w:rPr>
            </w:pPr>
          </w:p>
          <w:p w:rsidR="002F22C3" w:rsidRDefault="002F22C3" w:rsidP="00B57A12">
            <w:pPr>
              <w:spacing w:line="252" w:lineRule="auto"/>
              <w:ind w:firstLineChars="100" w:firstLine="210"/>
              <w:rPr>
                <w:rFonts w:ascii="宋体" w:hAnsi="宋体"/>
                <w:szCs w:val="21"/>
              </w:rPr>
            </w:pPr>
            <w:r>
              <w:rPr>
                <w:rFonts w:ascii="宋体" w:hAnsi="宋体" w:hint="eastAsia"/>
                <w:szCs w:val="21"/>
              </w:rPr>
              <w:t>2.</w:t>
            </w:r>
          </w:p>
          <w:p w:rsidR="002F22C3" w:rsidRDefault="002F22C3" w:rsidP="00B57A12">
            <w:pPr>
              <w:spacing w:line="252" w:lineRule="auto"/>
              <w:ind w:firstLineChars="100" w:firstLine="210"/>
              <w:rPr>
                <w:rFonts w:ascii="宋体" w:hAnsi="宋体"/>
                <w:szCs w:val="21"/>
              </w:rPr>
            </w:pPr>
            <w:r>
              <w:rPr>
                <w:rFonts w:ascii="宋体" w:hAnsi="宋体" w:hint="eastAsia"/>
                <w:szCs w:val="21"/>
              </w:rPr>
              <w:t>实</w:t>
            </w:r>
          </w:p>
          <w:p w:rsidR="002F22C3" w:rsidRDefault="002F22C3" w:rsidP="00B57A12">
            <w:pPr>
              <w:spacing w:line="252" w:lineRule="auto"/>
              <w:ind w:firstLineChars="100" w:firstLine="210"/>
              <w:rPr>
                <w:rFonts w:ascii="宋体" w:hAnsi="宋体"/>
                <w:szCs w:val="21"/>
              </w:rPr>
            </w:pPr>
            <w:proofErr w:type="gramStart"/>
            <w:r>
              <w:rPr>
                <w:rFonts w:ascii="宋体" w:hAnsi="宋体" w:hint="eastAsia"/>
                <w:szCs w:val="21"/>
              </w:rPr>
              <w:t>验</w:t>
            </w:r>
            <w:proofErr w:type="gramEnd"/>
          </w:p>
          <w:p w:rsidR="002F22C3" w:rsidRDefault="002F22C3" w:rsidP="00B57A12">
            <w:pPr>
              <w:spacing w:line="252" w:lineRule="auto"/>
              <w:ind w:firstLineChars="100" w:firstLine="210"/>
              <w:rPr>
                <w:rFonts w:ascii="宋体" w:hAnsi="宋体"/>
                <w:szCs w:val="21"/>
              </w:rPr>
            </w:pPr>
            <w:r>
              <w:rPr>
                <w:rFonts w:ascii="宋体" w:hAnsi="宋体" w:hint="eastAsia"/>
                <w:szCs w:val="21"/>
              </w:rPr>
              <w:t>队</w:t>
            </w:r>
          </w:p>
          <w:p w:rsidR="002F22C3" w:rsidRDefault="002F22C3" w:rsidP="00B57A12">
            <w:pPr>
              <w:spacing w:line="252" w:lineRule="auto"/>
              <w:ind w:firstLineChars="100" w:firstLine="210"/>
              <w:rPr>
                <w:rFonts w:ascii="宋体" w:hAnsi="宋体"/>
                <w:szCs w:val="21"/>
              </w:rPr>
            </w:pPr>
            <w:r>
              <w:rPr>
                <w:rFonts w:ascii="宋体" w:hAnsi="宋体" w:hint="eastAsia"/>
                <w:szCs w:val="21"/>
              </w:rPr>
              <w:t>伍</w:t>
            </w:r>
          </w:p>
          <w:p w:rsidR="002F22C3" w:rsidRDefault="002F22C3" w:rsidP="00B57A12">
            <w:pPr>
              <w:spacing w:line="252" w:lineRule="auto"/>
              <w:ind w:firstLineChars="100" w:firstLine="210"/>
              <w:rPr>
                <w:rFonts w:ascii="宋体" w:hAnsi="宋体"/>
                <w:szCs w:val="21"/>
              </w:rPr>
            </w:pPr>
            <w:r>
              <w:rPr>
                <w:rFonts w:ascii="宋体" w:hAnsi="宋体" w:hint="eastAsia"/>
                <w:szCs w:val="21"/>
              </w:rPr>
              <w:t>20%</w:t>
            </w:r>
          </w:p>
          <w:p w:rsidR="002F22C3" w:rsidRDefault="002F22C3" w:rsidP="00B57A12">
            <w:pPr>
              <w:spacing w:line="252" w:lineRule="auto"/>
              <w:rPr>
                <w:rFonts w:ascii="宋体" w:hAnsi="宋体"/>
                <w:szCs w:val="21"/>
              </w:rPr>
            </w:pPr>
            <w:r>
              <w:rPr>
                <w:rFonts w:ascii="宋体" w:hAnsi="宋体" w:hint="eastAsia"/>
                <w:szCs w:val="21"/>
              </w:rPr>
              <w:t xml:space="preserve">  </w:t>
            </w: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r>
              <w:rPr>
                <w:rFonts w:ascii="宋体" w:hAnsi="宋体" w:hint="eastAsia"/>
                <w:szCs w:val="21"/>
              </w:rPr>
              <w:t>2-1</w:t>
            </w:r>
          </w:p>
          <w:p w:rsidR="002F22C3" w:rsidRDefault="002F22C3" w:rsidP="00B57A12">
            <w:pPr>
              <w:spacing w:line="252" w:lineRule="auto"/>
              <w:jc w:val="center"/>
              <w:rPr>
                <w:rFonts w:ascii="宋体" w:hAnsi="宋体"/>
                <w:szCs w:val="21"/>
              </w:rPr>
            </w:pPr>
            <w:r>
              <w:rPr>
                <w:rFonts w:ascii="宋体" w:hAnsi="宋体" w:hint="eastAsia"/>
                <w:szCs w:val="21"/>
              </w:rPr>
              <w:t>队伍</w:t>
            </w:r>
          </w:p>
          <w:p w:rsidR="002F22C3" w:rsidRDefault="002F22C3" w:rsidP="00B57A12">
            <w:pPr>
              <w:spacing w:line="252" w:lineRule="auto"/>
              <w:jc w:val="center"/>
              <w:rPr>
                <w:rFonts w:ascii="宋体" w:hAnsi="宋体"/>
                <w:szCs w:val="21"/>
              </w:rPr>
            </w:pPr>
            <w:r>
              <w:rPr>
                <w:rFonts w:ascii="宋体" w:hAnsi="宋体" w:hint="eastAsia"/>
                <w:szCs w:val="21"/>
              </w:rPr>
              <w:t>建设</w:t>
            </w:r>
          </w:p>
          <w:p w:rsidR="002F22C3" w:rsidRDefault="002F22C3" w:rsidP="00B57A12">
            <w:pPr>
              <w:spacing w:line="252" w:lineRule="auto"/>
              <w:jc w:val="center"/>
              <w:rPr>
                <w:rFonts w:ascii="宋体" w:hAnsi="宋体"/>
                <w:szCs w:val="21"/>
              </w:rPr>
            </w:pPr>
            <w:r>
              <w:rPr>
                <w:rFonts w:ascii="宋体" w:hAnsi="宋体" w:hint="eastAsia"/>
                <w:szCs w:val="21"/>
              </w:rPr>
              <w:t>（10分）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①学校重视实验教学队伍建，规划合理</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②政策措施得力，能引导和激励</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高水平教师积极投入实验教学</w:t>
            </w:r>
          </w:p>
          <w:p w:rsidR="002F22C3" w:rsidRDefault="002F22C3" w:rsidP="00B57A12">
            <w:pPr>
              <w:pStyle w:val="a8"/>
              <w:ind w:firstLineChars="227" w:firstLine="409"/>
              <w:rPr>
                <w:rFonts w:ascii="宋体"/>
                <w:sz w:val="18"/>
                <w:szCs w:val="21"/>
              </w:rPr>
            </w:pPr>
            <w:r>
              <w:rPr>
                <w:rFonts w:ascii="宋体" w:hint="eastAsia"/>
                <w:sz w:val="18"/>
                <w:szCs w:val="21"/>
              </w:rPr>
              <w:t>③实验教学队伍培养培训制度</w:t>
            </w:r>
          </w:p>
          <w:p w:rsidR="002F22C3" w:rsidRDefault="002F22C3" w:rsidP="00B57A12">
            <w:pPr>
              <w:adjustRightInd w:val="0"/>
              <w:snapToGrid w:val="0"/>
              <w:spacing w:line="252" w:lineRule="auto"/>
              <w:rPr>
                <w:rFonts w:ascii="宋体" w:hAnsi="宋体"/>
                <w:sz w:val="18"/>
                <w:szCs w:val="21"/>
              </w:rPr>
            </w:pPr>
            <w:r>
              <w:rPr>
                <w:rFonts w:ascii="宋体" w:hint="eastAsia"/>
                <w:sz w:val="18"/>
                <w:szCs w:val="21"/>
              </w:rPr>
              <w:t>健全落实，富有成效。</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rPr>
              <w:t>⑴学校有实验教学队伍建设规划和实施计划。</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97"/>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⑵</w:t>
            </w:r>
            <w:r>
              <w:rPr>
                <w:rFonts w:hint="eastAsia"/>
                <w:color w:val="000000"/>
              </w:rPr>
              <w:t>学校重视实验教学队伍建设，在岗位设置、聘任、职称评定中能体现出激励机制和政策，有</w:t>
            </w:r>
            <w:r>
              <w:rPr>
                <w:rFonts w:hint="eastAsia"/>
                <w:color w:val="000000"/>
                <w:szCs w:val="21"/>
              </w:rPr>
              <w:t>人员考核措施和办法，并认真执行。</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03"/>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⑶每学年有</w:t>
            </w:r>
            <w:r>
              <w:rPr>
                <w:rFonts w:hint="eastAsia"/>
                <w:color w:val="000000"/>
                <w:szCs w:val="21"/>
              </w:rPr>
              <w:t>50%</w:t>
            </w:r>
            <w:r>
              <w:rPr>
                <w:rFonts w:hint="eastAsia"/>
                <w:color w:val="000000"/>
                <w:szCs w:val="21"/>
              </w:rPr>
              <w:t>副高职以上的教师承担实验教学工作。</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02"/>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⑷学校有实验队伍培训培养的制度（办法），实验教学中心有培训计划。培训制度及计划，健全落实，富有成效，支撑材料夯实</w:t>
            </w:r>
            <w:r>
              <w:rPr>
                <w:rFonts w:cs="宋体" w:hint="eastAsia"/>
                <w:color w:val="000000"/>
                <w:spacing w:val="-1"/>
                <w:kern w:val="0"/>
                <w:szCs w:val="21"/>
              </w:rPr>
              <w:t>。</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578"/>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rPr>
                <w:rFonts w:ascii="宋体" w:hAnsi="宋体"/>
                <w:color w:val="000000"/>
                <w:szCs w:val="21"/>
              </w:rPr>
            </w:pPr>
            <w:r>
              <w:rPr>
                <w:rFonts w:ascii="宋体" w:hAnsi="宋体" w:hint="eastAsia"/>
                <w:color w:val="000000"/>
                <w:szCs w:val="21"/>
              </w:rPr>
              <w:t>⑸每学年专职</w:t>
            </w:r>
            <w:r>
              <w:rPr>
                <w:rFonts w:hint="eastAsia"/>
                <w:color w:val="000000"/>
              </w:rPr>
              <w:t>实验教学队伍参加培训人数大于</w:t>
            </w:r>
            <w:r>
              <w:rPr>
                <w:color w:val="000000"/>
              </w:rPr>
              <w:t>15%</w:t>
            </w:r>
            <w:r>
              <w:rPr>
                <w:rFonts w:hint="eastAsia"/>
                <w:color w:val="000000"/>
              </w:rPr>
              <w:t>。</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center"/>
              <w:rPr>
                <w:color w:val="000000"/>
                <w:szCs w:val="21"/>
              </w:rPr>
            </w:pPr>
            <w:r>
              <w:rPr>
                <w:color w:val="000000"/>
                <w:szCs w:val="21"/>
              </w:rPr>
              <w:t>2</w:t>
            </w:r>
          </w:p>
          <w:p w:rsidR="002F22C3" w:rsidRDefault="002F22C3" w:rsidP="00B57A12">
            <w:pPr>
              <w:jc w:val="center"/>
              <w:rPr>
                <w:color w:val="000000"/>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9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r>
              <w:rPr>
                <w:rFonts w:ascii="宋体" w:hAnsi="宋体" w:hint="eastAsia"/>
                <w:szCs w:val="21"/>
              </w:rPr>
              <w:t>2-2</w:t>
            </w:r>
          </w:p>
          <w:p w:rsidR="002F22C3" w:rsidRDefault="002F22C3" w:rsidP="00B57A12">
            <w:pPr>
              <w:spacing w:line="252" w:lineRule="auto"/>
              <w:jc w:val="center"/>
              <w:rPr>
                <w:rFonts w:ascii="宋体" w:hAnsi="宋体"/>
                <w:szCs w:val="21"/>
              </w:rPr>
            </w:pPr>
            <w:r>
              <w:rPr>
                <w:rFonts w:ascii="宋体" w:hAnsi="宋体" w:hint="eastAsia"/>
                <w:szCs w:val="21"/>
              </w:rPr>
              <w:t>队伍状况  （10分）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FF0000"/>
                <w:sz w:val="18"/>
                <w:szCs w:val="21"/>
              </w:rPr>
            </w:pPr>
            <w:r>
              <w:rPr>
                <w:rFonts w:hint="eastAsia"/>
                <w:sz w:val="18"/>
                <w:szCs w:val="21"/>
              </w:rPr>
              <w:t>①实验教学中心负责人学术水平高，</w:t>
            </w:r>
            <w:r>
              <w:rPr>
                <w:rFonts w:hint="eastAsia"/>
                <w:color w:val="000000"/>
                <w:sz w:val="18"/>
                <w:szCs w:val="21"/>
              </w:rPr>
              <w:t>教学科研实践经验丰富，</w:t>
            </w:r>
            <w:r>
              <w:rPr>
                <w:rFonts w:hint="eastAsia"/>
                <w:sz w:val="18"/>
                <w:szCs w:val="21"/>
              </w:rPr>
              <w:t>热爱实验教学，管理能力强，具有教授职称</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②实验教学中心队伍结构合理，符合中心实际，与理论教学队伍互通，核心骨干相对稳定，形成</w:t>
            </w:r>
            <w:r>
              <w:rPr>
                <w:rFonts w:ascii="宋体" w:hAnsi="宋体" w:hint="eastAsia"/>
                <w:sz w:val="18"/>
                <w:szCs w:val="21"/>
              </w:rPr>
              <w:lastRenderedPageBreak/>
              <w:t>动态平衡</w:t>
            </w:r>
          </w:p>
          <w:p w:rsidR="002F22C3" w:rsidRDefault="002F22C3" w:rsidP="00B57A12">
            <w:pPr>
              <w:pStyle w:val="a7"/>
              <w:rPr>
                <w:sz w:val="18"/>
                <w:szCs w:val="21"/>
              </w:rPr>
            </w:pPr>
            <w:r>
              <w:rPr>
                <w:rFonts w:hint="eastAsia"/>
                <w:sz w:val="18"/>
                <w:szCs w:val="21"/>
              </w:rPr>
              <w:t>③实验教学队伍教学科研创新能力强，实验教学水平高，积极参加教学改革、科学研究、社会应用实践，广泛参与国内外同行交流</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④实验教学队伍教风优良，治学严谨，勇于探索和创新</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lastRenderedPageBreak/>
              <w:t>⑴实验教学中心主任具有正高职任职资格，并在本学科教学方面有较大影响和较为突出的成果、业绩。中心主任教学科研、管理等综合素质好并经学校正式任命，提供的支撑材料夯实</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46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⑵实验教学中心人员由实验教师（含专、兼职）、实验技术人员（含管理人员）两部分组成。人员年龄、学历、职称结构应科学、合理，人员相对稳定，形成动态平衡。提供近三年中心人员组成情况的详细材料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45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⑶有实验中心各岗位职责和人员分工及工作实绩考核记录。</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45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⑷</w:t>
            </w:r>
            <w:r>
              <w:rPr>
                <w:rFonts w:hint="eastAsia"/>
                <w:color w:val="000000"/>
              </w:rPr>
              <w:t>有</w:t>
            </w:r>
            <w:proofErr w:type="gramStart"/>
            <w:r>
              <w:rPr>
                <w:rFonts w:hint="eastAsia"/>
                <w:color w:val="000000"/>
                <w:szCs w:val="21"/>
              </w:rPr>
              <w:t>体现近</w:t>
            </w:r>
            <w:proofErr w:type="gramEnd"/>
            <w:r>
              <w:rPr>
                <w:rFonts w:hint="eastAsia"/>
                <w:color w:val="000000"/>
                <w:szCs w:val="21"/>
              </w:rPr>
              <w:t>三年实验教学中心人员积极参加教学改革及近三年实验教学中心人员的科研成果和正在研究项目的支撑材料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46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rPr>
              <w:t>⑸提供体现中心队伍创新能力强，教学水平高，治学严谨、勇于探索支撑材料</w:t>
            </w:r>
            <w:r>
              <w:rPr>
                <w:rFonts w:hint="eastAsia"/>
                <w:color w:val="000000"/>
                <w:szCs w:val="21"/>
              </w:rPr>
              <w:t>及近三年实验中心</w:t>
            </w:r>
            <w:r>
              <w:rPr>
                <w:rFonts w:hint="eastAsia"/>
                <w:color w:val="000000"/>
              </w:rPr>
              <w:t>专职人员进修情况和专职人员变动统计</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61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⑹</w:t>
            </w:r>
            <w:r>
              <w:rPr>
                <w:rFonts w:hint="eastAsia"/>
                <w:color w:val="000000"/>
              </w:rPr>
              <w:t>提供</w:t>
            </w:r>
            <w:r>
              <w:rPr>
                <w:rFonts w:hint="eastAsia"/>
                <w:color w:val="000000"/>
                <w:szCs w:val="21"/>
              </w:rPr>
              <w:t>近三年任课教师的实验教学计划、教案，部分学生的实验报告</w:t>
            </w:r>
            <w:proofErr w:type="gramStart"/>
            <w:r>
              <w:rPr>
                <w:rFonts w:hint="eastAsia"/>
                <w:color w:val="000000"/>
                <w:szCs w:val="21"/>
              </w:rPr>
              <w:t>及</w:t>
            </w:r>
            <w:r>
              <w:rPr>
                <w:rFonts w:hint="eastAsia"/>
                <w:color w:val="000000"/>
              </w:rPr>
              <w:t>首次</w:t>
            </w:r>
            <w:proofErr w:type="gramEnd"/>
            <w:r>
              <w:rPr>
                <w:rFonts w:hint="eastAsia"/>
                <w:color w:val="000000"/>
              </w:rPr>
              <w:t>新开实验记录和实验课教师的讲稿</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526"/>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rPr>
                <w:color w:val="000000"/>
                <w:szCs w:val="21"/>
              </w:rPr>
            </w:pPr>
            <w:r>
              <w:rPr>
                <w:rFonts w:hint="eastAsia"/>
                <w:color w:val="000000"/>
                <w:szCs w:val="21"/>
              </w:rPr>
              <w:t>⑺提供实验教学中心队伍的优秀事迹和获先进个人或集体奖励的支撑材料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7"/>
              <w:jc w:val="center"/>
              <w:rPr>
                <w:color w:val="000000"/>
                <w:sz w:val="18"/>
                <w:szCs w:val="21"/>
              </w:rPr>
            </w:pPr>
            <w:r>
              <w:rPr>
                <w:rFonts w:hint="eastAsia"/>
                <w:color w:val="000000"/>
                <w:sz w:val="18"/>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45"/>
          <w:jc w:val="center"/>
        </w:trPr>
        <w:tc>
          <w:tcPr>
            <w:tcW w:w="814"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szCs w:val="21"/>
              </w:rPr>
            </w:pPr>
          </w:p>
          <w:p w:rsidR="002F22C3" w:rsidRDefault="002F22C3" w:rsidP="00B57A12">
            <w:pPr>
              <w:adjustRightInd w:val="0"/>
              <w:snapToGrid w:val="0"/>
              <w:spacing w:line="252" w:lineRule="auto"/>
              <w:jc w:val="center"/>
              <w:rPr>
                <w:rFonts w:ascii="宋体" w:hAnsi="宋体"/>
                <w:szCs w:val="21"/>
              </w:rPr>
            </w:pP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3.</w:t>
            </w: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管</w:t>
            </w: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理</w:t>
            </w: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模</w:t>
            </w: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式</w:t>
            </w: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20%</w:t>
            </w: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r>
              <w:rPr>
                <w:rFonts w:ascii="宋体" w:hAnsi="宋体" w:hint="eastAsia"/>
                <w:szCs w:val="21"/>
              </w:rPr>
              <w:t>3-1</w:t>
            </w:r>
          </w:p>
          <w:p w:rsidR="002F22C3" w:rsidRDefault="002F22C3" w:rsidP="00B57A12">
            <w:pPr>
              <w:spacing w:line="252" w:lineRule="auto"/>
              <w:jc w:val="center"/>
              <w:rPr>
                <w:rFonts w:ascii="宋体" w:hAnsi="宋体"/>
                <w:szCs w:val="21"/>
              </w:rPr>
            </w:pPr>
            <w:r>
              <w:rPr>
                <w:rFonts w:ascii="宋体" w:hAnsi="宋体" w:hint="eastAsia"/>
                <w:szCs w:val="21"/>
              </w:rPr>
              <w:t>管理体制（5分）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left="36"/>
              <w:rPr>
                <w:rFonts w:ascii="宋体" w:hAnsi="宋体"/>
                <w:sz w:val="18"/>
                <w:szCs w:val="21"/>
              </w:rPr>
            </w:pPr>
          </w:p>
          <w:p w:rsidR="002F22C3" w:rsidRDefault="002F22C3" w:rsidP="00B57A12">
            <w:pPr>
              <w:adjustRightInd w:val="0"/>
              <w:snapToGrid w:val="0"/>
              <w:spacing w:line="252" w:lineRule="auto"/>
              <w:ind w:left="36"/>
              <w:rPr>
                <w:rFonts w:ascii="宋体" w:hAnsi="宋体"/>
                <w:sz w:val="18"/>
                <w:szCs w:val="21"/>
              </w:rPr>
            </w:pPr>
            <w:r>
              <w:rPr>
                <w:rFonts w:ascii="宋体" w:hAnsi="宋体" w:hint="eastAsia"/>
                <w:sz w:val="18"/>
                <w:szCs w:val="21"/>
              </w:rPr>
              <w:t>①实施校、院级管理，资源共享，使用效益高</w:t>
            </w:r>
          </w:p>
          <w:p w:rsidR="002F22C3" w:rsidRDefault="002F22C3" w:rsidP="00B57A12">
            <w:pPr>
              <w:adjustRightInd w:val="0"/>
              <w:snapToGrid w:val="0"/>
              <w:spacing w:line="252" w:lineRule="auto"/>
              <w:ind w:firstLineChars="15" w:firstLine="27"/>
              <w:rPr>
                <w:rFonts w:ascii="宋体" w:hAnsi="宋体"/>
                <w:sz w:val="18"/>
                <w:szCs w:val="21"/>
              </w:rPr>
            </w:pPr>
            <w:r>
              <w:rPr>
                <w:rFonts w:ascii="宋体" w:hAnsi="宋体" w:hint="eastAsia"/>
                <w:sz w:val="18"/>
                <w:szCs w:val="21"/>
              </w:rPr>
              <w:t>②实验教学中心主任负责制，中心教育教学资源统筹调配</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left="36"/>
              <w:rPr>
                <w:rFonts w:ascii="宋体" w:hAnsi="宋体"/>
                <w:color w:val="000000"/>
                <w:szCs w:val="21"/>
              </w:rPr>
            </w:pPr>
            <w:r>
              <w:rPr>
                <w:rFonts w:ascii="宋体" w:hAnsi="宋体" w:hint="eastAsia"/>
                <w:color w:val="000000"/>
                <w:szCs w:val="21"/>
              </w:rPr>
              <w:t>⑴学校实行校（院）、院（系）两级管理，实现了资源共享，使用效益高，</w:t>
            </w:r>
            <w:r>
              <w:rPr>
                <w:rFonts w:hint="eastAsia"/>
                <w:color w:val="000000"/>
                <w:szCs w:val="21"/>
              </w:rPr>
              <w:t>支撑材料夯实</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szCs w:val="21"/>
              </w:rPr>
            </w:pPr>
          </w:p>
        </w:tc>
      </w:tr>
      <w:tr w:rsidR="002F22C3" w:rsidTr="00B57A12">
        <w:trPr>
          <w:cantSplit/>
          <w:trHeight w:val="25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color w:val="000000"/>
                <w:szCs w:val="21"/>
              </w:rPr>
            </w:pPr>
            <w:r>
              <w:rPr>
                <w:rFonts w:ascii="宋体" w:hAnsi="宋体" w:hint="eastAsia"/>
                <w:color w:val="000000"/>
                <w:szCs w:val="21"/>
              </w:rPr>
              <w:t>⑵实验教学中心主任职责明确。有实验教学中心主任的任命通知</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jc w:val="center"/>
              <w:rPr>
                <w:rFonts w:ascii="宋体" w:hAnsi="宋体"/>
                <w:color w:val="000000"/>
                <w:szCs w:val="21"/>
              </w:rPr>
            </w:pPr>
            <w:r>
              <w:rPr>
                <w:rFonts w:ascii="宋体" w:hAnsi="宋体" w:hint="eastAsia"/>
                <w:color w:val="000000"/>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szCs w:val="21"/>
              </w:rPr>
            </w:pPr>
          </w:p>
        </w:tc>
      </w:tr>
      <w:tr w:rsidR="002F22C3" w:rsidTr="00B57A12">
        <w:trPr>
          <w:cantSplit/>
          <w:trHeight w:val="54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color w:val="000000"/>
                <w:szCs w:val="21"/>
              </w:rPr>
            </w:pPr>
            <w:r>
              <w:rPr>
                <w:rFonts w:ascii="宋体" w:hAnsi="宋体" w:hint="eastAsia"/>
                <w:color w:val="000000"/>
                <w:szCs w:val="21"/>
              </w:rPr>
              <w:t>⑶实验教学中心资源共享，实行统筹调配。有中心资源统筹调配，集中共享的办法措施，实施成效显著</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szCs w:val="21"/>
              </w:rPr>
            </w:pPr>
          </w:p>
        </w:tc>
      </w:tr>
      <w:tr w:rsidR="002F22C3" w:rsidTr="00B57A12">
        <w:trPr>
          <w:cantSplit/>
          <w:trHeight w:val="45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3-2</w:t>
            </w: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信息平台（5分）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27"/>
              <w:rPr>
                <w:rFonts w:ascii="宋体" w:hAnsi="宋体"/>
                <w:sz w:val="18"/>
                <w:szCs w:val="21"/>
              </w:rPr>
            </w:pPr>
            <w:r>
              <w:rPr>
                <w:rFonts w:ascii="宋体" w:hAnsi="宋体" w:hint="eastAsia"/>
                <w:sz w:val="18"/>
                <w:szCs w:val="21"/>
              </w:rPr>
              <w:t>①建立网络化实验教学和实验室管理信息平台</w:t>
            </w:r>
          </w:p>
          <w:p w:rsidR="002F22C3" w:rsidRDefault="002F22C3" w:rsidP="00B57A12">
            <w:pPr>
              <w:adjustRightInd w:val="0"/>
              <w:snapToGrid w:val="0"/>
              <w:spacing w:line="252" w:lineRule="auto"/>
              <w:ind w:left="36"/>
              <w:rPr>
                <w:rFonts w:ascii="宋体" w:hAnsi="宋体"/>
                <w:sz w:val="18"/>
                <w:szCs w:val="21"/>
              </w:rPr>
            </w:pPr>
            <w:r>
              <w:rPr>
                <w:rFonts w:ascii="宋体" w:hAnsi="宋体" w:hint="eastAsia"/>
                <w:sz w:val="18"/>
                <w:szCs w:val="21"/>
              </w:rPr>
              <w:t>②具有丰富的网络实验教学资源</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③实现网上辅助教学和网络化、智能化管理</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15" w:firstLine="31"/>
              <w:rPr>
                <w:rFonts w:ascii="宋体" w:hAnsi="宋体"/>
                <w:color w:val="000000"/>
                <w:szCs w:val="21"/>
              </w:rPr>
            </w:pPr>
            <w:r>
              <w:rPr>
                <w:rFonts w:ascii="宋体" w:hAnsi="宋体" w:hint="eastAsia"/>
                <w:color w:val="000000"/>
                <w:szCs w:val="21"/>
              </w:rPr>
              <w:t>⑴实验教学中心建立了实验室网站和信息管理平台，并已投入运行。现场点击验证</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47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left="36"/>
              <w:rPr>
                <w:rFonts w:ascii="宋体" w:hAnsi="宋体"/>
                <w:color w:val="000000"/>
                <w:szCs w:val="21"/>
              </w:rPr>
            </w:pPr>
            <w:r>
              <w:rPr>
                <w:rFonts w:ascii="宋体" w:hAnsi="宋体" w:hint="eastAsia"/>
                <w:color w:val="000000"/>
                <w:szCs w:val="21"/>
              </w:rPr>
              <w:t>⑵实验教学中心网站具有丰富的网络实验教学资源，有支持相关专业的教学课件。现场点击验证</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64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r>
              <w:rPr>
                <w:rFonts w:ascii="宋体" w:hAnsi="宋体" w:hint="eastAsia"/>
                <w:color w:val="000000"/>
                <w:szCs w:val="21"/>
              </w:rPr>
              <w:t>⑶实现网上辅助教学和网络化、智能化管理。中心有基本信息收集、整理、汇总制度并实现网络化管理。现场点击验证</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25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3-3</w:t>
            </w:r>
          </w:p>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运行机制（10</w:t>
            </w:r>
            <w:r>
              <w:rPr>
                <w:rFonts w:ascii="宋体" w:hAnsi="宋体" w:hint="eastAsia"/>
                <w:szCs w:val="21"/>
              </w:rPr>
              <w:lastRenderedPageBreak/>
              <w:t>分）</w:t>
            </w:r>
          </w:p>
        </w:tc>
        <w:tc>
          <w:tcPr>
            <w:tcW w:w="2786"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left="36"/>
              <w:rPr>
                <w:rFonts w:ascii="宋体" w:hAnsi="宋体"/>
                <w:sz w:val="18"/>
                <w:szCs w:val="21"/>
              </w:rPr>
            </w:pPr>
            <w:r>
              <w:rPr>
                <w:rFonts w:ascii="宋体" w:hAnsi="宋体" w:hint="eastAsia"/>
                <w:sz w:val="18"/>
                <w:szCs w:val="21"/>
              </w:rPr>
              <w:lastRenderedPageBreak/>
              <w:t>①实验教学</w:t>
            </w:r>
            <w:r>
              <w:rPr>
                <w:rFonts w:ascii="宋体" w:hAnsi="宋体" w:hint="eastAsia"/>
                <w:color w:val="000000"/>
                <w:sz w:val="18"/>
                <w:szCs w:val="21"/>
              </w:rPr>
              <w:t>开放运行</w:t>
            </w:r>
            <w:r>
              <w:rPr>
                <w:rFonts w:ascii="宋体" w:hAnsi="宋体" w:hint="eastAsia"/>
                <w:sz w:val="18"/>
                <w:szCs w:val="21"/>
              </w:rPr>
              <w:t>，保障措施落实得力，中心运行良好</w:t>
            </w:r>
          </w:p>
          <w:p w:rsidR="002F22C3" w:rsidRDefault="002F22C3" w:rsidP="00B57A12">
            <w:pPr>
              <w:adjustRightInd w:val="0"/>
              <w:snapToGrid w:val="0"/>
              <w:spacing w:line="252" w:lineRule="auto"/>
              <w:ind w:left="36"/>
              <w:rPr>
                <w:rFonts w:ascii="宋体" w:hAnsi="宋体"/>
                <w:sz w:val="18"/>
                <w:szCs w:val="21"/>
              </w:rPr>
            </w:pPr>
            <w:r>
              <w:rPr>
                <w:rFonts w:ascii="宋体" w:hAnsi="宋体" w:hint="eastAsia"/>
                <w:sz w:val="18"/>
                <w:szCs w:val="21"/>
              </w:rPr>
              <w:t>②管理制度规范化、人性化，以</w:t>
            </w:r>
            <w:r>
              <w:rPr>
                <w:rFonts w:ascii="宋体" w:hAnsi="宋体" w:hint="eastAsia"/>
                <w:sz w:val="18"/>
                <w:szCs w:val="21"/>
              </w:rPr>
              <w:lastRenderedPageBreak/>
              <w:t>学生为本</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③实验教学评</w:t>
            </w:r>
            <w:r>
              <w:rPr>
                <w:rFonts w:ascii="宋体" w:hAnsi="宋体" w:hint="eastAsia"/>
                <w:color w:val="000000"/>
                <w:sz w:val="18"/>
                <w:szCs w:val="21"/>
              </w:rPr>
              <w:t>价</w:t>
            </w:r>
            <w:r>
              <w:rPr>
                <w:rFonts w:ascii="宋体" w:hAnsi="宋体" w:hint="eastAsia"/>
                <w:sz w:val="18"/>
                <w:szCs w:val="21"/>
              </w:rPr>
              <w:t>办法科学合理，鼓励教师积极投入和改革创新</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④实验教学运行经费投入制度化</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left="36"/>
              <w:rPr>
                <w:rFonts w:ascii="宋体" w:hAnsi="宋体"/>
                <w:color w:val="000000"/>
                <w:szCs w:val="21"/>
              </w:rPr>
            </w:pPr>
            <w:r>
              <w:rPr>
                <w:rFonts w:ascii="宋体" w:hAnsi="宋体" w:hint="eastAsia"/>
                <w:color w:val="000000"/>
                <w:szCs w:val="21"/>
              </w:rPr>
              <w:lastRenderedPageBreak/>
              <w:t>⑴学校实验室开放管理制度健全，措施落实。实验教学中心实验室开放管理规范，开放运行记录完备</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3</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371"/>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left="36"/>
              <w:rPr>
                <w:rFonts w:ascii="宋体" w:hAnsi="宋体"/>
                <w:color w:val="000000"/>
                <w:szCs w:val="21"/>
              </w:rPr>
            </w:pPr>
            <w:r>
              <w:rPr>
                <w:rFonts w:ascii="宋体" w:hAnsi="宋体" w:hint="eastAsia"/>
                <w:color w:val="000000"/>
                <w:szCs w:val="21"/>
              </w:rPr>
              <w:t>⑵实验室管理相关规章制度规范，运行良好</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60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left="36"/>
              <w:rPr>
                <w:rFonts w:ascii="宋体" w:hAnsi="宋体"/>
                <w:color w:val="000000"/>
                <w:szCs w:val="21"/>
              </w:rPr>
            </w:pPr>
            <w:r>
              <w:rPr>
                <w:rFonts w:ascii="宋体" w:hAnsi="宋体" w:hint="eastAsia"/>
                <w:color w:val="000000"/>
                <w:szCs w:val="21"/>
              </w:rPr>
              <w:t>⑶学校有保障实验教学质量的办法和措施并鼓励教师积极投入和改革创新。实验教学效果评价体系完善。</w:t>
            </w:r>
            <w:proofErr w:type="gramStart"/>
            <w:r>
              <w:rPr>
                <w:rFonts w:ascii="宋体" w:hAnsi="宋体" w:hint="eastAsia"/>
                <w:color w:val="000000"/>
                <w:szCs w:val="21"/>
              </w:rPr>
              <w:t>查阅近</w:t>
            </w:r>
            <w:proofErr w:type="gramEnd"/>
            <w:r>
              <w:rPr>
                <w:rFonts w:ascii="宋体" w:hAnsi="宋体" w:hint="eastAsia"/>
                <w:color w:val="000000"/>
                <w:szCs w:val="21"/>
              </w:rPr>
              <w:t>三年的评价记录</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3</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474"/>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szCs w:val="21"/>
              </w:rPr>
            </w:pPr>
            <w:r>
              <w:rPr>
                <w:rFonts w:ascii="宋体" w:hAnsi="宋体" w:hint="eastAsia"/>
                <w:color w:val="000000"/>
                <w:szCs w:val="21"/>
              </w:rPr>
              <w:t>⑷实验教学运行经费投入制度化。提供学校近三年年度财务预算</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p>
        </w:tc>
      </w:tr>
      <w:tr w:rsidR="002F22C3" w:rsidTr="00B57A12">
        <w:trPr>
          <w:cantSplit/>
          <w:trHeight w:val="586"/>
          <w:jc w:val="center"/>
        </w:trPr>
        <w:tc>
          <w:tcPr>
            <w:tcW w:w="814"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r>
              <w:rPr>
                <w:rFonts w:ascii="宋体" w:hAnsi="宋体" w:hint="eastAsia"/>
                <w:szCs w:val="21"/>
              </w:rPr>
              <w:t>4.</w:t>
            </w:r>
          </w:p>
          <w:p w:rsidR="002F22C3" w:rsidRDefault="002F22C3" w:rsidP="00B57A12">
            <w:pPr>
              <w:spacing w:line="252" w:lineRule="auto"/>
              <w:jc w:val="center"/>
              <w:rPr>
                <w:rFonts w:ascii="宋体" w:hAnsi="宋体"/>
                <w:szCs w:val="21"/>
              </w:rPr>
            </w:pPr>
            <w:r>
              <w:rPr>
                <w:rFonts w:ascii="宋体" w:hAnsi="宋体" w:hint="eastAsia"/>
                <w:szCs w:val="21"/>
              </w:rPr>
              <w:t>设</w:t>
            </w:r>
          </w:p>
          <w:p w:rsidR="002F22C3" w:rsidRDefault="002F22C3" w:rsidP="00B57A12">
            <w:pPr>
              <w:spacing w:line="252" w:lineRule="auto"/>
              <w:jc w:val="center"/>
              <w:rPr>
                <w:rFonts w:ascii="宋体" w:hAnsi="宋体"/>
                <w:szCs w:val="21"/>
              </w:rPr>
            </w:pPr>
            <w:r>
              <w:rPr>
                <w:rFonts w:ascii="宋体" w:hAnsi="宋体" w:hint="eastAsia"/>
                <w:szCs w:val="21"/>
              </w:rPr>
              <w:t>备</w:t>
            </w:r>
          </w:p>
          <w:p w:rsidR="002F22C3" w:rsidRDefault="002F22C3" w:rsidP="00B57A12">
            <w:pPr>
              <w:spacing w:line="252" w:lineRule="auto"/>
              <w:rPr>
                <w:rFonts w:ascii="宋体" w:hAnsi="宋体"/>
                <w:sz w:val="18"/>
                <w:szCs w:val="21"/>
              </w:rPr>
            </w:pPr>
            <w:r>
              <w:rPr>
                <w:rFonts w:ascii="宋体" w:hAnsi="宋体" w:hint="eastAsia"/>
                <w:sz w:val="18"/>
                <w:szCs w:val="21"/>
              </w:rPr>
              <w:t xml:space="preserve">  15%</w:t>
            </w:r>
          </w:p>
          <w:p w:rsidR="002F22C3" w:rsidRDefault="002F22C3" w:rsidP="00B57A12">
            <w:pPr>
              <w:spacing w:line="252" w:lineRule="auto"/>
              <w:rPr>
                <w:rFonts w:ascii="宋体" w:hAnsi="宋体"/>
                <w:sz w:val="18"/>
                <w:szCs w:val="21"/>
              </w:rPr>
            </w:pPr>
          </w:p>
          <w:p w:rsidR="002F22C3" w:rsidRDefault="002F22C3" w:rsidP="00B57A12">
            <w:pPr>
              <w:spacing w:line="252" w:lineRule="auto"/>
              <w:rPr>
                <w:rFonts w:ascii="宋体" w:hAnsi="宋体"/>
                <w:sz w:val="18"/>
                <w:szCs w:val="21"/>
              </w:rPr>
            </w:pPr>
          </w:p>
          <w:p w:rsidR="002F22C3" w:rsidRDefault="002F22C3" w:rsidP="00B57A12">
            <w:pPr>
              <w:spacing w:line="252" w:lineRule="auto"/>
              <w:rPr>
                <w:rFonts w:ascii="宋体" w:hAnsi="宋体"/>
                <w:sz w:val="18"/>
                <w:szCs w:val="21"/>
              </w:rPr>
            </w:pPr>
          </w:p>
          <w:p w:rsidR="002F22C3" w:rsidRDefault="002F22C3" w:rsidP="00B57A12">
            <w:pPr>
              <w:spacing w:line="252" w:lineRule="auto"/>
              <w:rPr>
                <w:rFonts w:ascii="宋体" w:hAnsi="宋体"/>
                <w:sz w:val="18"/>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r>
              <w:rPr>
                <w:rFonts w:ascii="宋体" w:hAnsi="宋体" w:hint="eastAsia"/>
                <w:szCs w:val="21"/>
              </w:rPr>
              <w:t>4-1</w:t>
            </w:r>
          </w:p>
          <w:p w:rsidR="002F22C3" w:rsidRDefault="002F22C3" w:rsidP="00B57A12">
            <w:pPr>
              <w:spacing w:line="252" w:lineRule="auto"/>
              <w:jc w:val="center"/>
              <w:rPr>
                <w:rFonts w:ascii="宋体" w:hAnsi="宋体"/>
                <w:szCs w:val="21"/>
              </w:rPr>
            </w:pPr>
            <w:r>
              <w:rPr>
                <w:rFonts w:ascii="宋体" w:hAnsi="宋体" w:hint="eastAsia"/>
                <w:szCs w:val="21"/>
              </w:rPr>
              <w:t>仪器</w:t>
            </w:r>
          </w:p>
          <w:p w:rsidR="002F22C3" w:rsidRDefault="002F22C3" w:rsidP="00B57A12">
            <w:pPr>
              <w:spacing w:line="252" w:lineRule="auto"/>
              <w:jc w:val="center"/>
              <w:rPr>
                <w:rFonts w:ascii="宋体" w:hAnsi="宋体"/>
                <w:szCs w:val="21"/>
              </w:rPr>
            </w:pPr>
            <w:r>
              <w:rPr>
                <w:rFonts w:ascii="宋体" w:hAnsi="宋体" w:hint="eastAsia"/>
                <w:szCs w:val="21"/>
              </w:rPr>
              <w:t>设备</w:t>
            </w:r>
          </w:p>
          <w:p w:rsidR="002F22C3" w:rsidRDefault="002F22C3" w:rsidP="00B57A12">
            <w:pPr>
              <w:spacing w:line="252" w:lineRule="auto"/>
              <w:jc w:val="center"/>
              <w:rPr>
                <w:rFonts w:ascii="宋体" w:hAnsi="宋体"/>
                <w:szCs w:val="21"/>
              </w:rPr>
            </w:pPr>
            <w:r>
              <w:rPr>
                <w:rFonts w:ascii="宋体" w:hAnsi="宋体" w:hint="eastAsia"/>
                <w:szCs w:val="21"/>
              </w:rPr>
              <w:t>（10分）</w:t>
            </w:r>
          </w:p>
        </w:tc>
        <w:tc>
          <w:tcPr>
            <w:tcW w:w="2786" w:type="dxa"/>
            <w:vMerge w:val="restart"/>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 w:val="18"/>
                <w:szCs w:val="21"/>
              </w:rPr>
            </w:pPr>
          </w:p>
          <w:p w:rsidR="002F22C3" w:rsidRDefault="002F22C3" w:rsidP="00B57A12">
            <w:pPr>
              <w:adjustRightInd w:val="0"/>
              <w:snapToGrid w:val="0"/>
              <w:spacing w:line="252" w:lineRule="auto"/>
              <w:rPr>
                <w:rFonts w:ascii="宋体" w:hAnsi="宋体"/>
                <w:sz w:val="18"/>
                <w:szCs w:val="21"/>
              </w:rPr>
            </w:pP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①品质精良，组合优化，配置合理，数量充足，满足现代实验教学要求</w:t>
            </w: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②仪器设备使用效益高</w:t>
            </w:r>
          </w:p>
          <w:p w:rsidR="002F22C3" w:rsidRDefault="002F22C3" w:rsidP="00B57A12">
            <w:pPr>
              <w:spacing w:line="140" w:lineRule="atLeast"/>
              <w:rPr>
                <w:color w:val="0000FF"/>
                <w:sz w:val="18"/>
              </w:rPr>
            </w:pPr>
            <w:r>
              <w:rPr>
                <w:rFonts w:ascii="宋体" w:hAnsi="宋体" w:hint="eastAsia"/>
                <w:sz w:val="18"/>
                <w:szCs w:val="21"/>
              </w:rPr>
              <w:t>③改进、自制仪器设备有特色、教学效果好</w:t>
            </w: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140" w:lineRule="atLeast"/>
              <w:rPr>
                <w:rFonts w:ascii="宋体" w:hAnsi="宋体"/>
                <w:color w:val="000000"/>
                <w:szCs w:val="21"/>
              </w:rPr>
            </w:pPr>
            <w:r>
              <w:rPr>
                <w:rFonts w:ascii="宋体" w:hAnsi="宋体" w:hint="eastAsia"/>
                <w:color w:val="000000"/>
                <w:szCs w:val="21"/>
              </w:rPr>
              <w:t>⑴仪器</w:t>
            </w:r>
            <w:r>
              <w:rPr>
                <w:rFonts w:ascii="宋体" w:hAnsi="宋体" w:hint="eastAsia"/>
                <w:color w:val="000000"/>
              </w:rPr>
              <w:t>设备购置经费投入能</w:t>
            </w:r>
            <w:r>
              <w:rPr>
                <w:rFonts w:ascii="宋体" w:hAnsi="宋体" w:hint="eastAsia"/>
                <w:color w:val="000000"/>
                <w:szCs w:val="21"/>
              </w:rPr>
              <w:t>满足现代实验教学要求。仪器</w:t>
            </w:r>
            <w:r>
              <w:rPr>
                <w:rFonts w:ascii="宋体" w:hAnsi="宋体" w:hint="eastAsia"/>
                <w:color w:val="000000"/>
              </w:rPr>
              <w:t>设备能够及时更新，</w:t>
            </w:r>
            <w:r>
              <w:rPr>
                <w:rFonts w:ascii="宋体" w:hAnsi="宋体" w:hint="eastAsia"/>
                <w:color w:val="000000"/>
                <w:szCs w:val="21"/>
              </w:rPr>
              <w:t>近三年仪器</w:t>
            </w:r>
            <w:r>
              <w:rPr>
                <w:rFonts w:ascii="宋体" w:hAnsi="宋体" w:cs="仿宋_GB2312" w:hint="eastAsia"/>
                <w:color w:val="000000"/>
                <w:spacing w:val="-1"/>
                <w:kern w:val="0"/>
                <w:szCs w:val="21"/>
              </w:rPr>
              <w:t>设备值年均递增15%。（提供支撑材料）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3</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r>
      <w:tr w:rsidR="002F22C3" w:rsidTr="00B57A12">
        <w:trPr>
          <w:cantSplit/>
          <w:trHeight w:val="407"/>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color w:val="0000FF"/>
                <w:sz w:val="18"/>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140" w:lineRule="atLeast"/>
              <w:rPr>
                <w:rFonts w:ascii="宋体" w:hAnsi="宋体"/>
                <w:color w:val="000000"/>
              </w:rPr>
            </w:pPr>
            <w:r>
              <w:rPr>
                <w:rFonts w:ascii="宋体" w:hAnsi="宋体" w:hint="eastAsia"/>
                <w:color w:val="000000"/>
                <w:szCs w:val="21"/>
              </w:rPr>
              <w:t>⑵</w:t>
            </w:r>
            <w:r>
              <w:rPr>
                <w:rFonts w:ascii="宋体" w:hAnsi="宋体" w:hint="eastAsia"/>
                <w:color w:val="000000"/>
              </w:rPr>
              <w:t>教学仪器设备</w:t>
            </w:r>
            <w:r>
              <w:rPr>
                <w:rFonts w:ascii="宋体" w:hAnsi="宋体" w:hint="eastAsia"/>
                <w:color w:val="000000"/>
                <w:szCs w:val="21"/>
              </w:rPr>
              <w:t>品质精良，组合优化，配置合理，</w:t>
            </w:r>
            <w:r>
              <w:rPr>
                <w:rFonts w:ascii="宋体" w:hAnsi="宋体" w:hint="eastAsia"/>
                <w:color w:val="000000"/>
              </w:rPr>
              <w:t>满足</w:t>
            </w:r>
            <w:r>
              <w:rPr>
                <w:rFonts w:ascii="宋体" w:hAnsi="宋体" w:hint="eastAsia"/>
                <w:color w:val="000000"/>
                <w:szCs w:val="21"/>
              </w:rPr>
              <w:t>现代实验教学</w:t>
            </w:r>
            <w:r>
              <w:rPr>
                <w:rFonts w:ascii="宋体" w:hAnsi="宋体" w:hint="eastAsia"/>
                <w:color w:val="000000"/>
              </w:rPr>
              <w:t>需要，保证实验开出率</w:t>
            </w:r>
            <w:r>
              <w:rPr>
                <w:rFonts w:ascii="宋体" w:hAnsi="宋体" w:hint="eastAsia"/>
                <w:color w:val="000000"/>
                <w:szCs w:val="21"/>
              </w:rPr>
              <w:t>大于95%</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r>
      <w:tr w:rsidR="002F22C3" w:rsidTr="00B57A12">
        <w:trPr>
          <w:cantSplit/>
          <w:trHeight w:val="91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color w:val="0000FF"/>
                <w:sz w:val="18"/>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rPr>
                <w:rFonts w:ascii="宋体" w:hAnsi="宋体"/>
                <w:color w:val="000000"/>
              </w:rPr>
            </w:pPr>
            <w:r>
              <w:rPr>
                <w:rFonts w:ascii="宋体" w:hAnsi="宋体" w:hint="eastAsia"/>
                <w:color w:val="000000"/>
                <w:szCs w:val="21"/>
              </w:rPr>
              <w:t>⑶仪器</w:t>
            </w:r>
            <w:r>
              <w:rPr>
                <w:rFonts w:ascii="宋体" w:hAnsi="宋体" w:hint="eastAsia"/>
                <w:color w:val="000000"/>
              </w:rPr>
              <w:t>设备购置计划科学、合理，无闲置设备；大型精密仪器（10万元以上）面向实验教学（有教学使用记录），并保证每台、套仪器设备使用机时每学年在400机时以上。（随机抽查）</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3</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r>
      <w:tr w:rsidR="002F22C3" w:rsidTr="00B57A12">
        <w:trPr>
          <w:cantSplit/>
          <w:trHeight w:val="49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color w:val="0000FF"/>
                <w:sz w:val="18"/>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rPr>
            </w:pPr>
            <w:r>
              <w:rPr>
                <w:rFonts w:ascii="宋体" w:hAnsi="宋体" w:hint="eastAsia"/>
                <w:color w:val="000000"/>
                <w:szCs w:val="21"/>
              </w:rPr>
              <w:t>⑷</w:t>
            </w:r>
            <w:r>
              <w:rPr>
                <w:rFonts w:ascii="宋体" w:hAnsi="宋体" w:hint="eastAsia"/>
                <w:color w:val="000000"/>
              </w:rPr>
              <w:t>有</w:t>
            </w:r>
            <w:r>
              <w:rPr>
                <w:rFonts w:ascii="宋体" w:hAnsi="宋体" w:hint="eastAsia"/>
                <w:color w:val="000000"/>
                <w:szCs w:val="21"/>
              </w:rPr>
              <w:t>改进、自制的仪器设备，有实验教学使用记录，实验教学效果好</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r>
      <w:tr w:rsidR="002F22C3" w:rsidTr="00B57A12">
        <w:trPr>
          <w:cantSplit/>
          <w:trHeight w:val="42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2F22C3" w:rsidRDefault="002F22C3" w:rsidP="00B57A12">
            <w:pPr>
              <w:spacing w:line="252" w:lineRule="auto"/>
              <w:jc w:val="center"/>
              <w:rPr>
                <w:rFonts w:ascii="宋体" w:hAnsi="宋体"/>
                <w:szCs w:val="21"/>
              </w:rPr>
            </w:pPr>
          </w:p>
          <w:p w:rsidR="002F22C3" w:rsidRDefault="002F22C3" w:rsidP="00B57A12">
            <w:pPr>
              <w:spacing w:line="252" w:lineRule="auto"/>
              <w:jc w:val="center"/>
              <w:rPr>
                <w:rFonts w:ascii="宋体" w:hAnsi="宋体"/>
                <w:szCs w:val="21"/>
              </w:rPr>
            </w:pPr>
            <w:r>
              <w:rPr>
                <w:rFonts w:ascii="宋体" w:hAnsi="宋体" w:hint="eastAsia"/>
                <w:szCs w:val="21"/>
              </w:rPr>
              <w:t>4-2</w:t>
            </w:r>
          </w:p>
          <w:p w:rsidR="002F22C3" w:rsidRDefault="002F22C3" w:rsidP="00B57A12">
            <w:pPr>
              <w:spacing w:line="252" w:lineRule="auto"/>
              <w:jc w:val="center"/>
              <w:rPr>
                <w:rFonts w:ascii="宋体" w:hAnsi="宋体"/>
                <w:szCs w:val="21"/>
              </w:rPr>
            </w:pPr>
            <w:r>
              <w:rPr>
                <w:rFonts w:ascii="宋体" w:hAnsi="宋体" w:hint="eastAsia"/>
                <w:szCs w:val="21"/>
              </w:rPr>
              <w:t>维护</w:t>
            </w:r>
          </w:p>
          <w:p w:rsidR="002F22C3" w:rsidRDefault="002F22C3" w:rsidP="00B57A12">
            <w:pPr>
              <w:spacing w:line="252" w:lineRule="auto"/>
              <w:jc w:val="center"/>
              <w:rPr>
                <w:rFonts w:ascii="宋体" w:hAnsi="宋体"/>
                <w:szCs w:val="21"/>
              </w:rPr>
            </w:pPr>
            <w:r>
              <w:rPr>
                <w:rFonts w:ascii="宋体" w:hAnsi="宋体" w:hint="eastAsia"/>
                <w:szCs w:val="21"/>
              </w:rPr>
              <w:t>运行</w:t>
            </w:r>
          </w:p>
          <w:p w:rsidR="002F22C3" w:rsidRDefault="002F22C3" w:rsidP="00B57A12">
            <w:pPr>
              <w:spacing w:line="252" w:lineRule="auto"/>
              <w:jc w:val="center"/>
              <w:rPr>
                <w:rFonts w:ascii="宋体" w:hAnsi="宋体"/>
                <w:szCs w:val="21"/>
              </w:rPr>
            </w:pPr>
            <w:r>
              <w:rPr>
                <w:rFonts w:ascii="宋体" w:hAnsi="宋体" w:hint="eastAsia"/>
                <w:szCs w:val="21"/>
              </w:rPr>
              <w:t>（5分）</w:t>
            </w:r>
          </w:p>
        </w:tc>
        <w:tc>
          <w:tcPr>
            <w:tcW w:w="2786" w:type="dxa"/>
            <w:vMerge w:val="restart"/>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sz w:val="18"/>
                <w:szCs w:val="21"/>
              </w:rPr>
            </w:pPr>
          </w:p>
          <w:p w:rsidR="002F22C3" w:rsidRDefault="002F22C3" w:rsidP="00B57A12">
            <w:pPr>
              <w:adjustRightInd w:val="0"/>
              <w:snapToGrid w:val="0"/>
              <w:spacing w:line="252" w:lineRule="auto"/>
              <w:rPr>
                <w:rFonts w:ascii="宋体" w:hAnsi="宋体"/>
                <w:sz w:val="18"/>
                <w:szCs w:val="21"/>
              </w:rPr>
            </w:pPr>
          </w:p>
          <w:p w:rsidR="002F22C3" w:rsidRDefault="002F22C3" w:rsidP="00B57A12">
            <w:pPr>
              <w:adjustRightInd w:val="0"/>
              <w:snapToGrid w:val="0"/>
              <w:spacing w:line="252" w:lineRule="auto"/>
              <w:rPr>
                <w:rFonts w:ascii="宋体" w:hAnsi="宋体"/>
                <w:sz w:val="18"/>
                <w:szCs w:val="21"/>
              </w:rPr>
            </w:pPr>
          </w:p>
          <w:p w:rsidR="002F22C3" w:rsidRDefault="002F22C3" w:rsidP="00B57A12">
            <w:pPr>
              <w:adjustRightInd w:val="0"/>
              <w:snapToGrid w:val="0"/>
              <w:spacing w:line="252" w:lineRule="auto"/>
              <w:rPr>
                <w:rFonts w:ascii="宋体" w:hAnsi="宋体"/>
                <w:sz w:val="18"/>
                <w:szCs w:val="21"/>
              </w:rPr>
            </w:pPr>
            <w:r>
              <w:rPr>
                <w:rFonts w:ascii="宋体" w:hAnsi="宋体" w:hint="eastAsia"/>
                <w:sz w:val="18"/>
                <w:szCs w:val="21"/>
              </w:rPr>
              <w:t>①仪器设备管理制度健全，运行效果好</w:t>
            </w:r>
          </w:p>
          <w:p w:rsidR="002F22C3" w:rsidRDefault="002F22C3" w:rsidP="00B57A12">
            <w:pPr>
              <w:adjustRightInd w:val="0"/>
              <w:snapToGrid w:val="0"/>
              <w:spacing w:line="252" w:lineRule="auto"/>
              <w:ind w:firstLineChars="15" w:firstLine="27"/>
              <w:rPr>
                <w:rFonts w:ascii="宋体" w:hAnsi="宋体"/>
                <w:sz w:val="18"/>
                <w:szCs w:val="21"/>
              </w:rPr>
            </w:pPr>
            <w:r>
              <w:rPr>
                <w:rFonts w:ascii="宋体" w:hAnsi="宋体" w:hint="eastAsia"/>
                <w:sz w:val="18"/>
                <w:szCs w:val="21"/>
              </w:rPr>
              <w:t>②</w:t>
            </w:r>
            <w:r>
              <w:rPr>
                <w:rFonts w:ascii="宋体" w:hAnsi="宋体" w:hint="eastAsia"/>
                <w:color w:val="000000"/>
                <w:sz w:val="18"/>
                <w:szCs w:val="21"/>
              </w:rPr>
              <w:t>维护措施得力，</w:t>
            </w:r>
            <w:r>
              <w:rPr>
                <w:rFonts w:ascii="宋体" w:hAnsi="宋体" w:hint="eastAsia"/>
                <w:sz w:val="18"/>
                <w:szCs w:val="21"/>
              </w:rPr>
              <w:t>设备完好</w:t>
            </w:r>
          </w:p>
          <w:p w:rsidR="002F22C3" w:rsidRDefault="002F22C3" w:rsidP="00B57A12">
            <w:pPr>
              <w:adjustRightInd w:val="0"/>
              <w:snapToGrid w:val="0"/>
              <w:spacing w:line="252" w:lineRule="auto"/>
              <w:rPr>
                <w:color w:val="0000FF"/>
                <w:sz w:val="18"/>
              </w:rPr>
            </w:pPr>
            <w:r>
              <w:rPr>
                <w:rFonts w:ascii="宋体" w:hAnsi="宋体" w:hint="eastAsia"/>
                <w:sz w:val="18"/>
                <w:szCs w:val="21"/>
              </w:rPr>
              <w:t>③仪器设备维护经费足额到位</w:t>
            </w:r>
          </w:p>
        </w:tc>
        <w:tc>
          <w:tcPr>
            <w:tcW w:w="7517"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color w:val="000000"/>
                <w:szCs w:val="21"/>
              </w:rPr>
            </w:pPr>
            <w:r>
              <w:rPr>
                <w:rFonts w:ascii="宋体" w:hAnsi="宋体" w:hint="eastAsia"/>
                <w:color w:val="000000"/>
                <w:szCs w:val="21"/>
              </w:rPr>
              <w:t>⑴有学校（中心）制定的仪器设备管理、使（借）用、维修、丢失损坏赔偿、报废等各项管理制度，各项仪器</w:t>
            </w:r>
            <w:r>
              <w:rPr>
                <w:rFonts w:ascii="宋体" w:hAnsi="宋体" w:hint="eastAsia"/>
                <w:color w:val="000000"/>
              </w:rPr>
              <w:t>设备管理制度健全</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1</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r>
      <w:tr w:rsidR="002F22C3" w:rsidTr="00B57A12">
        <w:trPr>
          <w:cantSplit/>
          <w:trHeight w:val="540"/>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color w:val="0000FF"/>
                <w:sz w:val="18"/>
              </w:rPr>
            </w:pPr>
          </w:p>
        </w:tc>
        <w:tc>
          <w:tcPr>
            <w:tcW w:w="751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color w:val="000000"/>
              </w:rPr>
            </w:pPr>
            <w:r>
              <w:rPr>
                <w:rFonts w:ascii="宋体" w:hAnsi="宋体" w:hint="eastAsia"/>
                <w:color w:val="000000"/>
                <w:szCs w:val="21"/>
              </w:rPr>
              <w:t>⑵现场抽查5台套800元以上仪器设备，帐、物相符无差错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1</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r>
      <w:tr w:rsidR="002F22C3" w:rsidTr="00B57A12">
        <w:trPr>
          <w:cantSplit/>
          <w:trHeight w:val="615"/>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color w:val="0000FF"/>
                <w:sz w:val="18"/>
              </w:rPr>
            </w:pPr>
          </w:p>
        </w:tc>
        <w:tc>
          <w:tcPr>
            <w:tcW w:w="7517"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color w:val="000000"/>
              </w:rPr>
            </w:pPr>
            <w:r>
              <w:rPr>
                <w:rFonts w:ascii="宋体" w:hAnsi="宋体" w:hint="eastAsia"/>
                <w:color w:val="000000"/>
                <w:szCs w:val="21"/>
              </w:rPr>
              <w:t>⑶</w:t>
            </w:r>
            <w:r>
              <w:rPr>
                <w:rFonts w:ascii="宋体" w:hAnsi="宋体" w:hint="eastAsia"/>
                <w:color w:val="000000"/>
              </w:rPr>
              <w:t>设备完好率</w:t>
            </w:r>
            <w:r>
              <w:rPr>
                <w:rFonts w:ascii="宋体" w:hAnsi="宋体" w:hint="eastAsia"/>
                <w:color w:val="000000"/>
                <w:szCs w:val="21"/>
              </w:rPr>
              <w:t>大于</w:t>
            </w:r>
            <w:r>
              <w:rPr>
                <w:rFonts w:ascii="宋体" w:hAnsi="宋体" w:hint="eastAsia"/>
                <w:color w:val="000000"/>
              </w:rPr>
              <w:t>96%以上。</w:t>
            </w:r>
            <w:r>
              <w:rPr>
                <w:rFonts w:ascii="宋体" w:hAnsi="宋体" w:hint="eastAsia"/>
                <w:color w:val="000000"/>
                <w:szCs w:val="21"/>
              </w:rPr>
              <w:t>有仪器设备维护和完好率统计记录并现场抽查。</w:t>
            </w:r>
            <w:r>
              <w:rPr>
                <w:rFonts w:ascii="宋体" w:hAnsi="宋体" w:hint="eastAsia"/>
                <w:color w:val="000000"/>
              </w:rPr>
              <w:t>待修设备台、套数低于总台、套数的4%，无闲置设备</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2</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r>
      <w:tr w:rsidR="002F22C3" w:rsidTr="00B57A12">
        <w:trPr>
          <w:cantSplit/>
          <w:trHeight w:val="411"/>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 w:val="18"/>
                <w:szCs w:val="21"/>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rFonts w:ascii="宋体" w:hAnsi="宋体"/>
                <w:szCs w:val="21"/>
              </w:rPr>
            </w:pPr>
          </w:p>
        </w:tc>
        <w:tc>
          <w:tcPr>
            <w:tcW w:w="2786" w:type="dxa"/>
            <w:vMerge/>
            <w:tcBorders>
              <w:top w:val="single" w:sz="4" w:space="0" w:color="auto"/>
              <w:left w:val="single" w:sz="4" w:space="0" w:color="auto"/>
              <w:bottom w:val="single" w:sz="4" w:space="0" w:color="auto"/>
              <w:right w:val="single" w:sz="4" w:space="0" w:color="auto"/>
            </w:tcBorders>
            <w:vAlign w:val="center"/>
          </w:tcPr>
          <w:p w:rsidR="002F22C3" w:rsidRDefault="002F22C3" w:rsidP="00B57A12">
            <w:pPr>
              <w:widowControl/>
              <w:jc w:val="left"/>
              <w:rPr>
                <w:color w:val="0000FF"/>
                <w:sz w:val="18"/>
              </w:rPr>
            </w:pPr>
          </w:p>
        </w:tc>
        <w:tc>
          <w:tcPr>
            <w:tcW w:w="7517"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rPr>
                <w:rFonts w:ascii="宋体" w:hAnsi="宋体"/>
                <w:color w:val="000000"/>
              </w:rPr>
            </w:pPr>
            <w:r>
              <w:rPr>
                <w:rFonts w:ascii="宋体" w:hAnsi="宋体" w:hint="eastAsia"/>
                <w:color w:val="000000"/>
                <w:szCs w:val="21"/>
              </w:rPr>
              <w:t>⑷</w:t>
            </w:r>
            <w:r>
              <w:rPr>
                <w:rFonts w:ascii="宋体" w:hAnsi="宋体" w:hint="eastAsia"/>
                <w:color w:val="000000"/>
              </w:rPr>
              <w:t>提供近三年实验教学中心</w:t>
            </w:r>
            <w:r>
              <w:rPr>
                <w:rFonts w:ascii="宋体" w:hAnsi="宋体" w:hint="eastAsia"/>
                <w:color w:val="000000"/>
                <w:szCs w:val="21"/>
              </w:rPr>
              <w:t>仪器设备维护、维修</w:t>
            </w:r>
            <w:r>
              <w:rPr>
                <w:rFonts w:ascii="宋体" w:hAnsi="宋体" w:hint="eastAsia"/>
                <w:color w:val="000000"/>
              </w:rPr>
              <w:t>财务经费</w:t>
            </w:r>
            <w:r>
              <w:rPr>
                <w:rFonts w:ascii="宋体" w:hAnsi="宋体" w:hint="eastAsia"/>
                <w:color w:val="000000"/>
                <w:szCs w:val="21"/>
              </w:rPr>
              <w:t>预算及经费投入及使用情况支撑材料</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color w:val="000000"/>
                <w:szCs w:val="21"/>
              </w:rPr>
            </w:pPr>
            <w:r>
              <w:rPr>
                <w:rFonts w:ascii="宋体" w:hAnsi="宋体" w:hint="eastAsia"/>
                <w:color w:val="000000"/>
                <w:szCs w:val="21"/>
              </w:rPr>
              <w:t>1</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15" w:firstLine="451"/>
              <w:rPr>
                <w:rFonts w:ascii="宋体" w:hAnsi="宋体"/>
                <w:szCs w:val="21"/>
              </w:rPr>
            </w:pPr>
          </w:p>
        </w:tc>
      </w:tr>
      <w:tr w:rsidR="002F22C3" w:rsidTr="00B57A12">
        <w:trPr>
          <w:cantSplit/>
          <w:trHeight w:val="345"/>
          <w:jc w:val="center"/>
        </w:trPr>
        <w:tc>
          <w:tcPr>
            <w:tcW w:w="1794" w:type="dxa"/>
            <w:gridSpan w:val="2"/>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rPr>
                <w:rFonts w:ascii="宋体" w:hAnsi="宋体"/>
                <w:szCs w:val="21"/>
              </w:rPr>
            </w:pPr>
            <w:r>
              <w:rPr>
                <w:rFonts w:ascii="宋体" w:hAnsi="宋体" w:hint="eastAsia"/>
                <w:szCs w:val="21"/>
              </w:rPr>
              <w:t>5.特色项目(10分)</w:t>
            </w:r>
          </w:p>
        </w:tc>
        <w:tc>
          <w:tcPr>
            <w:tcW w:w="10303" w:type="dxa"/>
            <w:gridSpan w:val="2"/>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200" w:firstLine="416"/>
              <w:rPr>
                <w:rFonts w:ascii="宋体" w:hAnsi="宋体"/>
                <w:szCs w:val="21"/>
              </w:rPr>
            </w:pPr>
            <w:r>
              <w:rPr>
                <w:rFonts w:ascii="宋体" w:hAnsi="宋体" w:cs="仿宋_GB2312" w:hint="eastAsia"/>
                <w:spacing w:val="-1"/>
                <w:kern w:val="0"/>
                <w:szCs w:val="21"/>
              </w:rPr>
              <w:t>实验教学中心通过实验教学对学生的综合素质、创新意识和能力等方面做出独特的、富有成效的成果</w:t>
            </w:r>
          </w:p>
        </w:tc>
        <w:tc>
          <w:tcPr>
            <w:tcW w:w="737" w:type="dxa"/>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jc w:val="center"/>
              <w:rPr>
                <w:rFonts w:ascii="宋体" w:hAnsi="宋体"/>
                <w:szCs w:val="21"/>
              </w:rPr>
            </w:pPr>
            <w:r>
              <w:rPr>
                <w:rFonts w:ascii="宋体" w:hAnsi="宋体" w:hint="eastAsia"/>
                <w:szCs w:val="21"/>
              </w:rPr>
              <w:t>10</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r>
      <w:tr w:rsidR="002F22C3" w:rsidTr="00B57A12">
        <w:trPr>
          <w:cantSplit/>
          <w:trHeight w:val="565"/>
          <w:jc w:val="center"/>
        </w:trPr>
        <w:tc>
          <w:tcPr>
            <w:tcW w:w="12834" w:type="dxa"/>
            <w:gridSpan w:val="5"/>
            <w:tcBorders>
              <w:top w:val="single" w:sz="4" w:space="0" w:color="auto"/>
              <w:left w:val="single" w:sz="4" w:space="0" w:color="auto"/>
              <w:bottom w:val="single" w:sz="4" w:space="0" w:color="auto"/>
              <w:right w:val="single" w:sz="4" w:space="0" w:color="auto"/>
            </w:tcBorders>
            <w:vAlign w:val="center"/>
          </w:tcPr>
          <w:p w:rsidR="002F22C3" w:rsidRDefault="002F22C3" w:rsidP="00B57A12">
            <w:pPr>
              <w:adjustRightInd w:val="0"/>
              <w:snapToGrid w:val="0"/>
              <w:spacing w:line="252" w:lineRule="auto"/>
              <w:ind w:firstLineChars="200" w:firstLine="420"/>
              <w:jc w:val="center"/>
              <w:rPr>
                <w:rFonts w:ascii="宋体" w:hAnsi="宋体"/>
                <w:szCs w:val="21"/>
              </w:rPr>
            </w:pPr>
            <w:r>
              <w:rPr>
                <w:rFonts w:ascii="宋体" w:hAnsi="宋体" w:hint="eastAsia"/>
                <w:szCs w:val="21"/>
              </w:rPr>
              <w:t>合计得分：</w:t>
            </w:r>
          </w:p>
        </w:tc>
        <w:tc>
          <w:tcPr>
            <w:tcW w:w="658"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c>
          <w:tcPr>
            <w:tcW w:w="742" w:type="dxa"/>
            <w:tcBorders>
              <w:top w:val="single" w:sz="4" w:space="0" w:color="auto"/>
              <w:left w:val="single" w:sz="4" w:space="0" w:color="auto"/>
              <w:bottom w:val="single" w:sz="4" w:space="0" w:color="auto"/>
              <w:right w:val="single" w:sz="4" w:space="0" w:color="auto"/>
            </w:tcBorders>
          </w:tcPr>
          <w:p w:rsidR="002F22C3" w:rsidRDefault="002F22C3" w:rsidP="00B57A12">
            <w:pPr>
              <w:adjustRightInd w:val="0"/>
              <w:snapToGrid w:val="0"/>
              <w:spacing w:line="252" w:lineRule="auto"/>
              <w:ind w:firstLineChars="200" w:firstLine="420"/>
              <w:rPr>
                <w:rFonts w:ascii="宋体" w:hAnsi="宋体"/>
                <w:szCs w:val="21"/>
              </w:rPr>
            </w:pPr>
          </w:p>
        </w:tc>
      </w:tr>
    </w:tbl>
    <w:p w:rsidR="002F22C3" w:rsidRDefault="002F22C3" w:rsidP="002F22C3"/>
    <w:p w:rsidR="002F22C3" w:rsidRDefault="002F22C3" w:rsidP="002F22C3">
      <w:pPr>
        <w:widowControl/>
        <w:jc w:val="left"/>
        <w:rPr>
          <w:rFonts w:ascii="宋体" w:hAnsi="宋体" w:cs="宋体"/>
          <w:kern w:val="0"/>
          <w:szCs w:val="21"/>
        </w:rPr>
        <w:sectPr w:rsidR="002F22C3">
          <w:pgSz w:w="16838" w:h="11906" w:orient="landscape"/>
          <w:pgMar w:top="1797" w:right="1440" w:bottom="1797" w:left="1440" w:header="851" w:footer="992" w:gutter="0"/>
          <w:pgNumType w:fmt="numberInDash"/>
          <w:cols w:space="425"/>
          <w:docGrid w:type="lines" w:linePitch="312"/>
        </w:sectPr>
      </w:pPr>
    </w:p>
    <w:p w:rsidR="002F22C3" w:rsidRDefault="002F22C3" w:rsidP="002F22C3">
      <w:pPr>
        <w:widowControl/>
        <w:snapToGrid w:val="0"/>
        <w:spacing w:line="360" w:lineRule="auto"/>
        <w:jc w:val="left"/>
        <w:rPr>
          <w:rFonts w:ascii="宋体" w:hAnsi="宋体" w:cs="宋体"/>
          <w:kern w:val="0"/>
          <w:szCs w:val="21"/>
        </w:rPr>
      </w:pPr>
      <w:r>
        <w:rPr>
          <w:rFonts w:ascii="宋体" w:hAnsi="宋体" w:cs="宋体" w:hint="eastAsia"/>
          <w:kern w:val="0"/>
          <w:szCs w:val="21"/>
        </w:rPr>
        <w:lastRenderedPageBreak/>
        <w:t>附件2</w:t>
      </w:r>
    </w:p>
    <w:p w:rsidR="002F22C3" w:rsidRDefault="002F22C3" w:rsidP="002F22C3">
      <w:pPr>
        <w:widowControl/>
        <w:snapToGrid w:val="0"/>
        <w:spacing w:line="360" w:lineRule="auto"/>
        <w:jc w:val="left"/>
        <w:rPr>
          <w:rFonts w:ascii="楷体_GB2312" w:eastAsia="楷体_GB2312" w:hAnsi="宋体" w:cs="宋体"/>
          <w:kern w:val="0"/>
          <w:sz w:val="28"/>
          <w:szCs w:val="28"/>
        </w:rPr>
      </w:pPr>
    </w:p>
    <w:p w:rsidR="002F22C3" w:rsidRDefault="002F22C3" w:rsidP="002F22C3">
      <w:pPr>
        <w:widowControl/>
        <w:snapToGrid w:val="0"/>
        <w:spacing w:line="360" w:lineRule="auto"/>
        <w:jc w:val="left"/>
        <w:rPr>
          <w:rFonts w:ascii="楷体_GB2312" w:eastAsia="楷体_GB2312" w:hAnsi="宋体" w:cs="宋体"/>
          <w:kern w:val="0"/>
          <w:sz w:val="28"/>
          <w:szCs w:val="28"/>
        </w:rPr>
      </w:pPr>
    </w:p>
    <w:p w:rsidR="002F22C3" w:rsidRDefault="002F22C3" w:rsidP="002F22C3">
      <w:pPr>
        <w:pStyle w:val="ac"/>
        <w:spacing w:line="360" w:lineRule="atLeast"/>
        <w:jc w:val="center"/>
        <w:rPr>
          <w:rFonts w:ascii="黑体" w:eastAsia="黑体"/>
          <w:b/>
          <w:color w:val="000000"/>
          <w:sz w:val="52"/>
          <w:szCs w:val="52"/>
        </w:rPr>
      </w:pPr>
      <w:r>
        <w:rPr>
          <w:rFonts w:ascii="黑体" w:eastAsia="黑体" w:hint="eastAsia"/>
          <w:b/>
          <w:color w:val="000000"/>
          <w:sz w:val="52"/>
          <w:szCs w:val="52"/>
        </w:rPr>
        <w:t>云南省本科实践教学能力提升工程项 目 申 请 书</w:t>
      </w:r>
    </w:p>
    <w:p w:rsidR="002F22C3" w:rsidRDefault="002F22C3" w:rsidP="002F22C3">
      <w:pPr>
        <w:pStyle w:val="ac"/>
        <w:spacing w:line="360" w:lineRule="atLeast"/>
        <w:rPr>
          <w:rFonts w:ascii="仿宋_GB2312" w:eastAsia="仿宋_GB2312"/>
          <w:color w:val="000000"/>
          <w:sz w:val="28"/>
          <w:szCs w:val="18"/>
        </w:rPr>
      </w:pPr>
    </w:p>
    <w:p w:rsidR="002F22C3" w:rsidRDefault="002F22C3" w:rsidP="002F22C3">
      <w:pPr>
        <w:pStyle w:val="ac"/>
        <w:spacing w:line="300" w:lineRule="exact"/>
        <w:rPr>
          <w:rFonts w:ascii="仿宋_GB2312" w:eastAsia="仿宋_GB2312"/>
          <w:color w:val="000000"/>
          <w:sz w:val="32"/>
          <w:szCs w:val="18"/>
        </w:rPr>
      </w:pPr>
    </w:p>
    <w:p w:rsidR="002F22C3" w:rsidRDefault="002F22C3" w:rsidP="002F22C3">
      <w:pPr>
        <w:pStyle w:val="ac"/>
        <w:spacing w:line="360" w:lineRule="auto"/>
        <w:rPr>
          <w:color w:val="000000"/>
          <w:sz w:val="28"/>
          <w:szCs w:val="28"/>
          <w:u w:val="single"/>
        </w:rPr>
      </w:pPr>
      <w:r>
        <w:rPr>
          <w:rFonts w:hint="eastAsia"/>
          <w:color w:val="000000"/>
          <w:spacing w:val="100"/>
          <w:sz w:val="28"/>
          <w:szCs w:val="28"/>
        </w:rPr>
        <w:t>推荐单位</w:t>
      </w:r>
      <w:r>
        <w:rPr>
          <w:rFonts w:hint="eastAsia"/>
          <w:color w:val="000000"/>
          <w:spacing w:val="80"/>
          <w:sz w:val="28"/>
          <w:szCs w:val="28"/>
        </w:rPr>
        <w:t>：</w:t>
      </w:r>
      <w:r>
        <w:rPr>
          <w:rFonts w:hint="eastAsia"/>
          <w:color w:val="000000"/>
          <w:sz w:val="28"/>
          <w:szCs w:val="28"/>
          <w:u w:val="single"/>
        </w:rPr>
        <w:t xml:space="preserve">                                       </w:t>
      </w:r>
    </w:p>
    <w:p w:rsidR="002F22C3" w:rsidRDefault="002F22C3" w:rsidP="002F22C3">
      <w:pPr>
        <w:pStyle w:val="ac"/>
        <w:spacing w:line="360" w:lineRule="auto"/>
        <w:rPr>
          <w:color w:val="000000"/>
          <w:spacing w:val="40"/>
          <w:sz w:val="28"/>
          <w:szCs w:val="28"/>
        </w:rPr>
      </w:pPr>
      <w:r>
        <w:rPr>
          <w:rFonts w:hint="eastAsia"/>
          <w:color w:val="000000"/>
          <w:spacing w:val="100"/>
          <w:sz w:val="28"/>
          <w:szCs w:val="28"/>
        </w:rPr>
        <w:t>学校名称</w:t>
      </w:r>
      <w:r>
        <w:rPr>
          <w:rFonts w:hint="eastAsia"/>
          <w:color w:val="000000"/>
          <w:spacing w:val="80"/>
          <w:sz w:val="28"/>
          <w:szCs w:val="28"/>
        </w:rPr>
        <w:t>：</w:t>
      </w:r>
      <w:r>
        <w:rPr>
          <w:rFonts w:hint="eastAsia"/>
          <w:color w:val="000000"/>
          <w:spacing w:val="40"/>
          <w:sz w:val="28"/>
          <w:szCs w:val="28"/>
          <w:u w:val="single"/>
        </w:rPr>
        <w:t xml:space="preserve">                          </w:t>
      </w:r>
    </w:p>
    <w:p w:rsidR="002F22C3" w:rsidRDefault="002F22C3" w:rsidP="002F22C3">
      <w:pPr>
        <w:pStyle w:val="ac"/>
        <w:spacing w:line="360" w:lineRule="auto"/>
        <w:rPr>
          <w:color w:val="000000"/>
          <w:spacing w:val="40"/>
          <w:sz w:val="28"/>
          <w:szCs w:val="28"/>
          <w:u w:val="single"/>
        </w:rPr>
      </w:pPr>
      <w:r>
        <w:rPr>
          <w:rFonts w:hint="eastAsia"/>
          <w:color w:val="000000"/>
          <w:spacing w:val="100"/>
          <w:sz w:val="28"/>
          <w:szCs w:val="28"/>
        </w:rPr>
        <w:t>中心名称</w:t>
      </w:r>
      <w:r>
        <w:rPr>
          <w:rFonts w:hint="eastAsia"/>
          <w:color w:val="000000"/>
          <w:spacing w:val="80"/>
          <w:sz w:val="28"/>
          <w:szCs w:val="28"/>
        </w:rPr>
        <w:t>：</w:t>
      </w:r>
      <w:r>
        <w:rPr>
          <w:rFonts w:hint="eastAsia"/>
          <w:color w:val="000000"/>
          <w:spacing w:val="40"/>
          <w:sz w:val="28"/>
          <w:szCs w:val="28"/>
          <w:u w:val="single"/>
        </w:rPr>
        <w:t xml:space="preserve">                          </w:t>
      </w:r>
    </w:p>
    <w:p w:rsidR="002F22C3" w:rsidRDefault="002F22C3" w:rsidP="002F22C3">
      <w:pPr>
        <w:pStyle w:val="ac"/>
        <w:spacing w:line="360" w:lineRule="auto"/>
        <w:rPr>
          <w:color w:val="000000"/>
          <w:sz w:val="28"/>
          <w:szCs w:val="28"/>
          <w:u w:val="single"/>
        </w:rPr>
      </w:pPr>
      <w:r>
        <w:rPr>
          <w:rFonts w:hint="eastAsia"/>
          <w:color w:val="000000"/>
          <w:spacing w:val="100"/>
          <w:sz w:val="28"/>
          <w:szCs w:val="28"/>
        </w:rPr>
        <w:t>中心网址</w:t>
      </w:r>
      <w:r>
        <w:rPr>
          <w:rFonts w:hint="eastAsia"/>
          <w:color w:val="000000"/>
          <w:spacing w:val="80"/>
          <w:sz w:val="28"/>
          <w:szCs w:val="28"/>
        </w:rPr>
        <w:t>：</w:t>
      </w:r>
      <w:r>
        <w:rPr>
          <w:rFonts w:hint="eastAsia"/>
          <w:color w:val="000000"/>
          <w:spacing w:val="40"/>
          <w:sz w:val="28"/>
          <w:szCs w:val="28"/>
          <w:u w:val="single"/>
        </w:rPr>
        <w:t xml:space="preserve">                          </w:t>
      </w:r>
    </w:p>
    <w:p w:rsidR="002F22C3" w:rsidRDefault="002F22C3" w:rsidP="002F22C3">
      <w:pPr>
        <w:pStyle w:val="ac"/>
        <w:spacing w:line="360" w:lineRule="auto"/>
        <w:rPr>
          <w:color w:val="000000"/>
          <w:spacing w:val="40"/>
          <w:sz w:val="28"/>
          <w:szCs w:val="28"/>
        </w:rPr>
      </w:pPr>
      <w:r>
        <w:rPr>
          <w:rFonts w:hint="eastAsia"/>
          <w:color w:val="000000"/>
          <w:spacing w:val="8"/>
          <w:sz w:val="28"/>
          <w:szCs w:val="28"/>
        </w:rPr>
        <w:t xml:space="preserve">中心联系电话： </w:t>
      </w:r>
      <w:r>
        <w:rPr>
          <w:rFonts w:hint="eastAsia"/>
          <w:color w:val="000000"/>
          <w:spacing w:val="40"/>
          <w:sz w:val="28"/>
          <w:szCs w:val="28"/>
          <w:u w:val="single"/>
        </w:rPr>
        <w:t xml:space="preserve">                          </w:t>
      </w:r>
      <w:r>
        <w:rPr>
          <w:rFonts w:hint="eastAsia"/>
          <w:color w:val="000000"/>
          <w:spacing w:val="8"/>
          <w:sz w:val="28"/>
          <w:szCs w:val="28"/>
        </w:rPr>
        <w:t xml:space="preserve">                             </w:t>
      </w:r>
      <w:r>
        <w:rPr>
          <w:rFonts w:hint="eastAsia"/>
          <w:color w:val="000000"/>
          <w:spacing w:val="40"/>
          <w:sz w:val="28"/>
          <w:szCs w:val="28"/>
        </w:rPr>
        <w:t xml:space="preserve">                               </w:t>
      </w:r>
    </w:p>
    <w:p w:rsidR="002F22C3" w:rsidRDefault="002F22C3" w:rsidP="002F22C3">
      <w:pPr>
        <w:pStyle w:val="ac"/>
        <w:spacing w:line="360" w:lineRule="auto"/>
        <w:rPr>
          <w:color w:val="000000"/>
          <w:spacing w:val="40"/>
          <w:sz w:val="28"/>
          <w:szCs w:val="28"/>
          <w:u w:val="single"/>
        </w:rPr>
      </w:pPr>
      <w:r>
        <w:rPr>
          <w:rFonts w:hint="eastAsia"/>
          <w:color w:val="000000"/>
          <w:spacing w:val="8"/>
          <w:sz w:val="28"/>
          <w:szCs w:val="28"/>
        </w:rPr>
        <w:t xml:space="preserve">中心通讯地址： </w:t>
      </w:r>
      <w:r>
        <w:rPr>
          <w:rFonts w:hint="eastAsia"/>
          <w:color w:val="000000"/>
          <w:spacing w:val="40"/>
          <w:sz w:val="28"/>
          <w:szCs w:val="28"/>
          <w:u w:val="single"/>
        </w:rPr>
        <w:t xml:space="preserve">                          </w:t>
      </w:r>
    </w:p>
    <w:p w:rsidR="002F22C3" w:rsidRDefault="002F22C3" w:rsidP="002F22C3">
      <w:pPr>
        <w:pStyle w:val="ac"/>
        <w:spacing w:line="360" w:lineRule="auto"/>
        <w:rPr>
          <w:rFonts w:ascii="仿宋_GB2312" w:eastAsia="仿宋_GB2312"/>
          <w:color w:val="000000"/>
          <w:spacing w:val="80"/>
          <w:sz w:val="32"/>
          <w:szCs w:val="32"/>
        </w:rPr>
      </w:pPr>
      <w:r>
        <w:rPr>
          <w:rFonts w:hint="eastAsia"/>
          <w:color w:val="000000"/>
          <w:spacing w:val="100"/>
          <w:sz w:val="28"/>
          <w:szCs w:val="28"/>
        </w:rPr>
        <w:t>申报日期</w:t>
      </w:r>
      <w:r>
        <w:rPr>
          <w:rFonts w:hint="eastAsia"/>
          <w:color w:val="000000"/>
          <w:spacing w:val="80"/>
          <w:sz w:val="28"/>
          <w:szCs w:val="28"/>
        </w:rPr>
        <w:t>：</w:t>
      </w:r>
      <w:r>
        <w:rPr>
          <w:rFonts w:hint="eastAsia"/>
          <w:color w:val="000000"/>
          <w:spacing w:val="40"/>
          <w:sz w:val="28"/>
          <w:szCs w:val="28"/>
          <w:u w:val="single"/>
        </w:rPr>
        <w:t xml:space="preserve">                          </w:t>
      </w:r>
      <w:r>
        <w:rPr>
          <w:rFonts w:ascii="仿宋_GB2312" w:eastAsia="仿宋_GB2312" w:hint="eastAsia"/>
          <w:color w:val="000000"/>
          <w:spacing w:val="80"/>
          <w:sz w:val="32"/>
          <w:szCs w:val="32"/>
        </w:rPr>
        <w:t xml:space="preserve">                           </w:t>
      </w:r>
    </w:p>
    <w:p w:rsidR="002F22C3" w:rsidRDefault="002F22C3" w:rsidP="002F22C3">
      <w:pPr>
        <w:pStyle w:val="ac"/>
        <w:spacing w:line="360" w:lineRule="auto"/>
        <w:rPr>
          <w:rFonts w:ascii="仿宋_GB2312" w:eastAsia="仿宋_GB2312"/>
          <w:color w:val="000000"/>
          <w:sz w:val="32"/>
          <w:szCs w:val="18"/>
        </w:rPr>
      </w:pPr>
      <w:r>
        <w:rPr>
          <w:rFonts w:ascii="仿宋_GB2312" w:eastAsia="仿宋_GB2312" w:hint="eastAsia"/>
          <w:color w:val="000000"/>
          <w:spacing w:val="40"/>
          <w:sz w:val="32"/>
          <w:szCs w:val="32"/>
        </w:rPr>
        <w:t xml:space="preserve">           </w:t>
      </w:r>
      <w:r>
        <w:rPr>
          <w:rFonts w:ascii="仿宋_GB2312" w:eastAsia="仿宋_GB2312" w:hint="eastAsia"/>
          <w:color w:val="000000"/>
          <w:sz w:val="32"/>
          <w:szCs w:val="18"/>
        </w:rPr>
        <w:t xml:space="preserve">     </w:t>
      </w:r>
    </w:p>
    <w:p w:rsidR="002F22C3" w:rsidRDefault="002F22C3" w:rsidP="002F22C3">
      <w:pPr>
        <w:jc w:val="center"/>
        <w:rPr>
          <w:sz w:val="36"/>
          <w:szCs w:val="36"/>
        </w:rPr>
      </w:pPr>
    </w:p>
    <w:p w:rsidR="002F22C3" w:rsidRDefault="002F22C3" w:rsidP="002F22C3">
      <w:pPr>
        <w:jc w:val="center"/>
        <w:rPr>
          <w:sz w:val="36"/>
          <w:szCs w:val="36"/>
        </w:rPr>
      </w:pPr>
    </w:p>
    <w:p w:rsidR="002F22C3" w:rsidRDefault="002F22C3" w:rsidP="002F22C3">
      <w:pPr>
        <w:jc w:val="center"/>
        <w:rPr>
          <w:rFonts w:ascii="黑体" w:eastAsia="黑体"/>
          <w:b/>
          <w:sz w:val="36"/>
          <w:szCs w:val="36"/>
        </w:rPr>
      </w:pPr>
      <w:r>
        <w:rPr>
          <w:rFonts w:ascii="黑体" w:eastAsia="黑体" w:hint="eastAsia"/>
          <w:b/>
          <w:sz w:val="36"/>
          <w:szCs w:val="36"/>
        </w:rPr>
        <w:lastRenderedPageBreak/>
        <w:t>填 表 说 明</w:t>
      </w:r>
    </w:p>
    <w:p w:rsidR="002F22C3" w:rsidRDefault="002F22C3" w:rsidP="002F22C3">
      <w:pPr>
        <w:jc w:val="center"/>
        <w:rPr>
          <w:b/>
          <w:sz w:val="36"/>
          <w:szCs w:val="36"/>
        </w:rPr>
      </w:pPr>
    </w:p>
    <w:p w:rsidR="002F22C3" w:rsidRDefault="002F22C3" w:rsidP="002F22C3">
      <w:pPr>
        <w:rPr>
          <w:sz w:val="28"/>
          <w:szCs w:val="28"/>
        </w:rPr>
      </w:pPr>
    </w:p>
    <w:p w:rsidR="002F22C3" w:rsidRDefault="002F22C3" w:rsidP="002F22C3">
      <w:pPr>
        <w:spacing w:line="480" w:lineRule="auto"/>
        <w:ind w:left="560" w:hangingChars="200" w:hanging="560"/>
        <w:rPr>
          <w:rFonts w:eastAsia="方正仿宋_GBK"/>
          <w:sz w:val="28"/>
          <w:szCs w:val="28"/>
        </w:rPr>
      </w:pPr>
      <w:r>
        <w:rPr>
          <w:rFonts w:eastAsia="方正仿宋_GBK" w:hint="eastAsia"/>
          <w:sz w:val="28"/>
          <w:szCs w:val="28"/>
        </w:rPr>
        <w:t>一、</w:t>
      </w:r>
      <w:r>
        <w:rPr>
          <w:rFonts w:eastAsia="方正仿宋_GBK"/>
          <w:sz w:val="28"/>
          <w:szCs w:val="28"/>
        </w:rPr>
        <w:t>申请书中各项内容用</w:t>
      </w:r>
      <w:r>
        <w:rPr>
          <w:rFonts w:eastAsia="方正仿宋_GBK"/>
          <w:sz w:val="28"/>
          <w:szCs w:val="28"/>
        </w:rPr>
        <w:t>“</w:t>
      </w:r>
      <w:r>
        <w:rPr>
          <w:rFonts w:eastAsia="方正仿宋_GBK"/>
          <w:sz w:val="28"/>
          <w:szCs w:val="28"/>
        </w:rPr>
        <w:t>小四</w:t>
      </w:r>
      <w:r>
        <w:rPr>
          <w:rFonts w:eastAsia="方正仿宋_GBK"/>
          <w:sz w:val="28"/>
          <w:szCs w:val="28"/>
        </w:rPr>
        <w:t>”</w:t>
      </w:r>
      <w:r>
        <w:rPr>
          <w:rFonts w:eastAsia="方正仿宋_GBK"/>
          <w:sz w:val="28"/>
          <w:szCs w:val="28"/>
        </w:rPr>
        <w:t>号仿宋体填写。表格空间不足的，可以扩展。</w:t>
      </w:r>
    </w:p>
    <w:p w:rsidR="002F22C3" w:rsidRDefault="002F22C3" w:rsidP="002F22C3">
      <w:pPr>
        <w:spacing w:line="480" w:lineRule="auto"/>
        <w:rPr>
          <w:rFonts w:eastAsia="方正仿宋_GBK"/>
          <w:sz w:val="28"/>
          <w:szCs w:val="28"/>
        </w:rPr>
      </w:pPr>
      <w:r>
        <w:rPr>
          <w:rFonts w:eastAsia="方正仿宋_GBK" w:hint="eastAsia"/>
          <w:sz w:val="28"/>
          <w:szCs w:val="28"/>
        </w:rPr>
        <w:t>二、</w:t>
      </w:r>
      <w:r>
        <w:rPr>
          <w:rFonts w:eastAsia="方正仿宋_GBK"/>
          <w:sz w:val="28"/>
          <w:szCs w:val="28"/>
        </w:rPr>
        <w:t>“</w:t>
      </w:r>
      <w:r>
        <w:rPr>
          <w:rFonts w:eastAsia="方正仿宋_GBK" w:hint="eastAsia"/>
          <w:sz w:val="28"/>
          <w:szCs w:val="28"/>
        </w:rPr>
        <w:t>项目</w:t>
      </w:r>
      <w:r>
        <w:rPr>
          <w:rFonts w:eastAsia="方正仿宋_GBK"/>
          <w:sz w:val="28"/>
          <w:szCs w:val="28"/>
        </w:rPr>
        <w:t>工作职责</w:t>
      </w:r>
      <w:r>
        <w:rPr>
          <w:rFonts w:eastAsia="方正仿宋_GBK"/>
          <w:sz w:val="28"/>
          <w:szCs w:val="28"/>
        </w:rPr>
        <w:t>”</w:t>
      </w:r>
      <w:r>
        <w:rPr>
          <w:rFonts w:eastAsia="方正仿宋_GBK"/>
          <w:sz w:val="28"/>
          <w:szCs w:val="28"/>
        </w:rPr>
        <w:t>是指在</w:t>
      </w:r>
      <w:r>
        <w:rPr>
          <w:rFonts w:eastAsia="方正仿宋_GBK" w:hint="eastAsia"/>
          <w:sz w:val="28"/>
          <w:szCs w:val="28"/>
        </w:rPr>
        <w:t>项目</w:t>
      </w:r>
      <w:r>
        <w:rPr>
          <w:rFonts w:eastAsia="方正仿宋_GBK"/>
          <w:sz w:val="28"/>
          <w:szCs w:val="28"/>
        </w:rPr>
        <w:t>中承担的具体教学和管理任务。</w:t>
      </w:r>
    </w:p>
    <w:p w:rsidR="002F22C3" w:rsidRDefault="002F22C3" w:rsidP="002F22C3">
      <w:pPr>
        <w:spacing w:line="480" w:lineRule="auto"/>
        <w:ind w:left="560" w:hangingChars="200" w:hanging="560"/>
        <w:rPr>
          <w:rFonts w:ascii="方正仿宋_GBK" w:eastAsia="方正仿宋_GBK"/>
          <w:sz w:val="28"/>
          <w:szCs w:val="28"/>
        </w:rPr>
      </w:pPr>
      <w:r>
        <w:rPr>
          <w:rFonts w:eastAsia="方正仿宋_GBK" w:hint="eastAsia"/>
          <w:sz w:val="28"/>
          <w:szCs w:val="28"/>
        </w:rPr>
        <w:t>三、</w:t>
      </w:r>
      <w:r>
        <w:rPr>
          <w:rFonts w:eastAsia="方正仿宋_GBK"/>
          <w:sz w:val="28"/>
          <w:szCs w:val="28"/>
        </w:rPr>
        <w:t>兼职人员是指编制不在</w:t>
      </w:r>
      <w:r>
        <w:rPr>
          <w:rFonts w:eastAsia="方正仿宋_GBK" w:hint="eastAsia"/>
          <w:sz w:val="28"/>
          <w:szCs w:val="28"/>
        </w:rPr>
        <w:t>项目单位</w:t>
      </w:r>
      <w:r>
        <w:rPr>
          <w:rFonts w:eastAsia="方正仿宋_GBK"/>
          <w:sz w:val="28"/>
          <w:szCs w:val="28"/>
        </w:rPr>
        <w:t>，但从事实验教学的教师或专业技术人员</w:t>
      </w:r>
      <w:r>
        <w:rPr>
          <w:rFonts w:ascii="方正仿宋_GBK" w:eastAsia="方正仿宋_GBK" w:hint="eastAsia"/>
          <w:sz w:val="28"/>
          <w:szCs w:val="28"/>
        </w:rPr>
        <w:t>。</w:t>
      </w:r>
    </w:p>
    <w:p w:rsidR="002F22C3" w:rsidRDefault="002F22C3" w:rsidP="002F22C3">
      <w:pPr>
        <w:rPr>
          <w:sz w:val="28"/>
          <w:szCs w:val="2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仿宋_GB2312" w:eastAsia="仿宋_GB2312"/>
          <w:b/>
          <w:color w:val="000000"/>
          <w:sz w:val="32"/>
          <w:szCs w:val="18"/>
        </w:rPr>
      </w:pPr>
    </w:p>
    <w:p w:rsidR="002F22C3" w:rsidRDefault="002F22C3" w:rsidP="002F22C3">
      <w:pPr>
        <w:pStyle w:val="ac"/>
        <w:spacing w:line="360" w:lineRule="exact"/>
        <w:jc w:val="both"/>
        <w:rPr>
          <w:rFonts w:ascii="黑体" w:eastAsia="黑体"/>
          <w:color w:val="000000"/>
          <w:sz w:val="28"/>
          <w:szCs w:val="28"/>
        </w:rPr>
      </w:pPr>
      <w:r>
        <w:rPr>
          <w:rFonts w:ascii="仿宋_GB2312" w:eastAsia="仿宋_GB2312"/>
          <w:b/>
          <w:color w:val="000000"/>
          <w:sz w:val="32"/>
          <w:szCs w:val="18"/>
        </w:rPr>
        <w:br w:type="page"/>
      </w:r>
      <w:r>
        <w:rPr>
          <w:rFonts w:ascii="黑体" w:eastAsia="黑体" w:hint="eastAsia"/>
          <w:color w:val="000000"/>
          <w:sz w:val="28"/>
          <w:szCs w:val="28"/>
        </w:rPr>
        <w:lastRenderedPageBreak/>
        <w:t xml:space="preserve">1．实验室总体情况                                                                           </w:t>
      </w: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888"/>
        <w:gridCol w:w="534"/>
        <w:gridCol w:w="310"/>
        <w:gridCol w:w="227"/>
        <w:gridCol w:w="362"/>
        <w:gridCol w:w="367"/>
        <w:gridCol w:w="173"/>
        <w:gridCol w:w="556"/>
        <w:gridCol w:w="368"/>
        <w:gridCol w:w="553"/>
        <w:gridCol w:w="136"/>
        <w:gridCol w:w="690"/>
        <w:gridCol w:w="434"/>
        <w:gridCol w:w="286"/>
        <w:gridCol w:w="611"/>
        <w:gridCol w:w="109"/>
        <w:gridCol w:w="528"/>
        <w:gridCol w:w="192"/>
        <w:gridCol w:w="720"/>
        <w:gridCol w:w="348"/>
        <w:gridCol w:w="552"/>
        <w:gridCol w:w="586"/>
      </w:tblGrid>
      <w:tr w:rsidR="002F22C3" w:rsidTr="00B57A12">
        <w:trPr>
          <w:cantSplit/>
          <w:trHeight w:val="567"/>
          <w:jc w:val="center"/>
        </w:trPr>
        <w:tc>
          <w:tcPr>
            <w:tcW w:w="2253" w:type="dxa"/>
            <w:gridSpan w:val="4"/>
            <w:tcBorders>
              <w:top w:val="single" w:sz="12" w:space="0" w:color="auto"/>
              <w:left w:val="single" w:sz="12"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实验室名称</w:t>
            </w:r>
          </w:p>
        </w:tc>
        <w:tc>
          <w:tcPr>
            <w:tcW w:w="3866" w:type="dxa"/>
            <w:gridSpan w:val="10"/>
            <w:tcBorders>
              <w:top w:val="single" w:sz="12" w:space="0" w:color="auto"/>
              <w:left w:val="single" w:sz="6"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534" w:type="dxa"/>
            <w:gridSpan w:val="4"/>
            <w:tcBorders>
              <w:top w:val="single" w:sz="12" w:space="0" w:color="auto"/>
              <w:left w:val="single" w:sz="4"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所属学科名称</w:t>
            </w:r>
          </w:p>
        </w:tc>
        <w:tc>
          <w:tcPr>
            <w:tcW w:w="2398" w:type="dxa"/>
            <w:gridSpan w:val="5"/>
            <w:tcBorders>
              <w:top w:val="single" w:sz="12" w:space="0" w:color="auto"/>
              <w:left w:val="single" w:sz="4" w:space="0" w:color="auto"/>
              <w:bottom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567"/>
          <w:jc w:val="center"/>
        </w:trPr>
        <w:tc>
          <w:tcPr>
            <w:tcW w:w="2253" w:type="dxa"/>
            <w:gridSpan w:val="4"/>
            <w:tcBorders>
              <w:top w:val="single" w:sz="6" w:space="0" w:color="auto"/>
              <w:left w:val="single" w:sz="12" w:space="0" w:color="auto"/>
              <w:bottom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隶属部门／管理部门</w:t>
            </w:r>
          </w:p>
        </w:tc>
        <w:tc>
          <w:tcPr>
            <w:tcW w:w="5400" w:type="dxa"/>
            <w:gridSpan w:val="14"/>
            <w:tcBorders>
              <w:top w:val="single" w:sz="6" w:space="0" w:color="auto"/>
              <w:left w:val="single" w:sz="6" w:space="0" w:color="auto"/>
              <w:bottom w:val="single" w:sz="12"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w:t>
            </w:r>
          </w:p>
        </w:tc>
        <w:tc>
          <w:tcPr>
            <w:tcW w:w="1260" w:type="dxa"/>
            <w:gridSpan w:val="3"/>
            <w:tcBorders>
              <w:top w:val="single" w:sz="6" w:space="0" w:color="auto"/>
              <w:left w:val="single" w:sz="4" w:space="0" w:color="auto"/>
              <w:bottom w:val="single" w:sz="12"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成立时间</w:t>
            </w:r>
          </w:p>
        </w:tc>
        <w:tc>
          <w:tcPr>
            <w:tcW w:w="1138" w:type="dxa"/>
            <w:gridSpan w:val="2"/>
            <w:tcBorders>
              <w:top w:val="single" w:sz="6" w:space="0" w:color="auto"/>
              <w:left w:val="single" w:sz="4" w:space="0" w:color="auto"/>
              <w:bottom w:val="single" w:sz="12"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1551"/>
          <w:jc w:val="center"/>
        </w:trPr>
        <w:tc>
          <w:tcPr>
            <w:tcW w:w="1943" w:type="dxa"/>
            <w:gridSpan w:val="3"/>
            <w:tcBorders>
              <w:top w:val="single" w:sz="12" w:space="0" w:color="auto"/>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实验室建设</w:t>
            </w:r>
          </w:p>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发展历程</w:t>
            </w:r>
          </w:p>
        </w:tc>
        <w:tc>
          <w:tcPr>
            <w:tcW w:w="8108" w:type="dxa"/>
            <w:gridSpan w:val="20"/>
            <w:tcBorders>
              <w:top w:val="single" w:sz="12" w:space="0" w:color="auto"/>
              <w:left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567"/>
          <w:jc w:val="center"/>
        </w:trPr>
        <w:tc>
          <w:tcPr>
            <w:tcW w:w="521" w:type="dxa"/>
            <w:vMerge w:val="restart"/>
            <w:tcBorders>
              <w:top w:val="single" w:sz="12" w:space="0" w:color="auto"/>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实验室主任</w:t>
            </w:r>
          </w:p>
        </w:tc>
        <w:tc>
          <w:tcPr>
            <w:tcW w:w="1422" w:type="dxa"/>
            <w:gridSpan w:val="2"/>
            <w:tcBorders>
              <w:top w:val="single" w:sz="12" w:space="0" w:color="auto"/>
              <w:left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姓    名</w:t>
            </w:r>
          </w:p>
        </w:tc>
        <w:tc>
          <w:tcPr>
            <w:tcW w:w="1266" w:type="dxa"/>
            <w:gridSpan w:val="4"/>
            <w:tcBorders>
              <w:top w:val="single" w:sz="12" w:space="0" w:color="auto"/>
              <w:left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729" w:type="dxa"/>
            <w:gridSpan w:val="2"/>
            <w:tcBorders>
              <w:top w:val="single" w:sz="12" w:space="0" w:color="auto"/>
              <w:left w:val="single" w:sz="4"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性别</w:t>
            </w:r>
          </w:p>
        </w:tc>
        <w:tc>
          <w:tcPr>
            <w:tcW w:w="921" w:type="dxa"/>
            <w:gridSpan w:val="2"/>
            <w:tcBorders>
              <w:top w:val="single" w:sz="12" w:space="0" w:color="auto"/>
              <w:left w:val="single" w:sz="4"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260" w:type="dxa"/>
            <w:gridSpan w:val="3"/>
            <w:tcBorders>
              <w:top w:val="single" w:sz="12" w:space="0" w:color="auto"/>
              <w:left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出生年月</w:t>
            </w:r>
          </w:p>
        </w:tc>
        <w:tc>
          <w:tcPr>
            <w:tcW w:w="1534" w:type="dxa"/>
            <w:gridSpan w:val="4"/>
            <w:tcBorders>
              <w:top w:val="single" w:sz="12" w:space="0" w:color="auto"/>
              <w:left w:val="single" w:sz="6"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260" w:type="dxa"/>
            <w:gridSpan w:val="3"/>
            <w:tcBorders>
              <w:top w:val="single" w:sz="12" w:space="0" w:color="auto"/>
              <w:left w:val="single" w:sz="4"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民族</w:t>
            </w:r>
          </w:p>
        </w:tc>
        <w:tc>
          <w:tcPr>
            <w:tcW w:w="1138" w:type="dxa"/>
            <w:gridSpan w:val="2"/>
            <w:tcBorders>
              <w:top w:val="single" w:sz="12" w:space="0" w:color="auto"/>
              <w:left w:val="single" w:sz="4" w:space="0" w:color="auto"/>
              <w:bottom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340"/>
          <w:jc w:val="center"/>
        </w:trPr>
        <w:tc>
          <w:tcPr>
            <w:tcW w:w="521" w:type="dxa"/>
            <w:vMerge/>
            <w:tcBorders>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22" w:type="dxa"/>
            <w:gridSpan w:val="2"/>
            <w:tcBorders>
              <w:left w:val="single" w:sz="6" w:space="0" w:color="auto"/>
              <w:bottom w:val="single" w:sz="4" w:space="0" w:color="auto"/>
              <w:right w:val="single" w:sz="6" w:space="0" w:color="auto"/>
            </w:tcBorders>
            <w:vAlign w:val="center"/>
          </w:tcPr>
          <w:p w:rsidR="002F22C3" w:rsidRDefault="002F22C3" w:rsidP="00B57A12">
            <w:pPr>
              <w:pStyle w:val="ac"/>
              <w:ind w:leftChars="-30" w:left="-63" w:rightChars="-30" w:right="-63"/>
              <w:jc w:val="center"/>
              <w:rPr>
                <w:color w:val="000000"/>
                <w:spacing w:val="-16"/>
              </w:rPr>
            </w:pPr>
            <w:r>
              <w:rPr>
                <w:rFonts w:hint="eastAsia"/>
                <w:color w:val="000000"/>
                <w:szCs w:val="18"/>
              </w:rPr>
              <w:t xml:space="preserve">专业技术   职    </w:t>
            </w:r>
            <w:proofErr w:type="gramStart"/>
            <w:r>
              <w:rPr>
                <w:rFonts w:hint="eastAsia"/>
                <w:color w:val="000000"/>
                <w:szCs w:val="18"/>
              </w:rPr>
              <w:t>务</w:t>
            </w:r>
            <w:proofErr w:type="gramEnd"/>
          </w:p>
        </w:tc>
        <w:tc>
          <w:tcPr>
            <w:tcW w:w="1266" w:type="dxa"/>
            <w:gridSpan w:val="4"/>
            <w:tcBorders>
              <w:left w:val="single" w:sz="6" w:space="0" w:color="auto"/>
              <w:bottom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729" w:type="dxa"/>
            <w:gridSpan w:val="2"/>
            <w:tcBorders>
              <w:left w:val="single" w:sz="6" w:space="0" w:color="auto"/>
              <w:bottom w:val="single" w:sz="4"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学位</w:t>
            </w:r>
          </w:p>
        </w:tc>
        <w:tc>
          <w:tcPr>
            <w:tcW w:w="921" w:type="dxa"/>
            <w:gridSpan w:val="2"/>
            <w:tcBorders>
              <w:left w:val="single" w:sz="4" w:space="0" w:color="auto"/>
              <w:bottom w:val="single" w:sz="4"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260" w:type="dxa"/>
            <w:gridSpan w:val="3"/>
            <w:tcBorders>
              <w:left w:val="single" w:sz="4" w:space="0" w:color="auto"/>
              <w:bottom w:val="single" w:sz="4"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毕业院校</w:t>
            </w:r>
          </w:p>
        </w:tc>
        <w:tc>
          <w:tcPr>
            <w:tcW w:w="3932" w:type="dxa"/>
            <w:gridSpan w:val="9"/>
            <w:tcBorders>
              <w:top w:val="single" w:sz="6" w:space="0" w:color="auto"/>
              <w:left w:val="single" w:sz="4" w:space="0" w:color="auto"/>
              <w:bottom w:val="single" w:sz="4"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566"/>
          <w:jc w:val="center"/>
        </w:trPr>
        <w:tc>
          <w:tcPr>
            <w:tcW w:w="521" w:type="dxa"/>
            <w:vMerge/>
            <w:tcBorders>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22" w:type="dxa"/>
            <w:gridSpan w:val="2"/>
            <w:tcBorders>
              <w:top w:val="single" w:sz="4" w:space="0" w:color="auto"/>
              <w:left w:val="single" w:sz="6" w:space="0" w:color="auto"/>
              <w:bottom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通讯地址</w:t>
            </w:r>
          </w:p>
        </w:tc>
        <w:tc>
          <w:tcPr>
            <w:tcW w:w="4176" w:type="dxa"/>
            <w:gridSpan w:val="11"/>
            <w:tcBorders>
              <w:top w:val="single" w:sz="4" w:space="0" w:color="auto"/>
              <w:left w:val="single" w:sz="6" w:space="0" w:color="auto"/>
              <w:bottom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534" w:type="dxa"/>
            <w:gridSpan w:val="4"/>
            <w:tcBorders>
              <w:top w:val="single" w:sz="4" w:space="0" w:color="auto"/>
              <w:left w:val="single" w:sz="6" w:space="0" w:color="auto"/>
              <w:bottom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roofErr w:type="gramStart"/>
            <w:r>
              <w:rPr>
                <w:rFonts w:hint="eastAsia"/>
                <w:color w:val="000000"/>
                <w:szCs w:val="18"/>
              </w:rPr>
              <w:t>邮</w:t>
            </w:r>
            <w:proofErr w:type="gramEnd"/>
            <w:r>
              <w:rPr>
                <w:rFonts w:hint="eastAsia"/>
                <w:color w:val="000000"/>
                <w:szCs w:val="18"/>
              </w:rPr>
              <w:t xml:space="preserve">   编</w:t>
            </w:r>
          </w:p>
        </w:tc>
        <w:tc>
          <w:tcPr>
            <w:tcW w:w="2398" w:type="dxa"/>
            <w:gridSpan w:val="5"/>
            <w:tcBorders>
              <w:top w:val="single" w:sz="4" w:space="0" w:color="auto"/>
              <w:left w:val="single" w:sz="6" w:space="0" w:color="auto"/>
              <w:bottom w:val="single" w:sz="4"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546"/>
          <w:jc w:val="center"/>
        </w:trPr>
        <w:tc>
          <w:tcPr>
            <w:tcW w:w="521" w:type="dxa"/>
            <w:vMerge/>
            <w:tcBorders>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22" w:type="dxa"/>
            <w:gridSpan w:val="2"/>
            <w:tcBorders>
              <w:top w:val="single" w:sz="4" w:space="0" w:color="auto"/>
              <w:left w:val="single" w:sz="6" w:space="0" w:color="auto"/>
              <w:bottom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电子邮箱</w:t>
            </w:r>
          </w:p>
        </w:tc>
        <w:tc>
          <w:tcPr>
            <w:tcW w:w="4176" w:type="dxa"/>
            <w:gridSpan w:val="11"/>
            <w:tcBorders>
              <w:top w:val="single" w:sz="4" w:space="0" w:color="auto"/>
              <w:left w:val="single" w:sz="6" w:space="0" w:color="auto"/>
              <w:bottom w:val="single" w:sz="4"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534" w:type="dxa"/>
            <w:gridSpan w:val="4"/>
            <w:tcBorders>
              <w:top w:val="single" w:sz="4" w:space="0" w:color="auto"/>
              <w:left w:val="single" w:sz="4" w:space="0" w:color="auto"/>
              <w:bottom w:val="single" w:sz="4"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联系电话</w:t>
            </w:r>
          </w:p>
        </w:tc>
        <w:tc>
          <w:tcPr>
            <w:tcW w:w="2398" w:type="dxa"/>
            <w:gridSpan w:val="5"/>
            <w:tcBorders>
              <w:top w:val="single" w:sz="4" w:space="0" w:color="auto"/>
              <w:left w:val="single" w:sz="4" w:space="0" w:color="auto"/>
              <w:bottom w:val="single" w:sz="4"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1743"/>
          <w:jc w:val="center"/>
        </w:trPr>
        <w:tc>
          <w:tcPr>
            <w:tcW w:w="521" w:type="dxa"/>
            <w:vMerge/>
            <w:tcBorders>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22" w:type="dxa"/>
            <w:gridSpan w:val="2"/>
            <w:tcBorders>
              <w:top w:val="single" w:sz="4" w:space="0" w:color="auto"/>
              <w:left w:val="single" w:sz="6" w:space="0" w:color="auto"/>
              <w:bottom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主要职责</w:t>
            </w:r>
          </w:p>
        </w:tc>
        <w:tc>
          <w:tcPr>
            <w:tcW w:w="8108" w:type="dxa"/>
            <w:gridSpan w:val="20"/>
            <w:tcBorders>
              <w:top w:val="single" w:sz="4" w:space="0" w:color="auto"/>
              <w:left w:val="single" w:sz="6" w:space="0" w:color="auto"/>
              <w:bottom w:val="single" w:sz="4"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2102"/>
          <w:jc w:val="center"/>
        </w:trPr>
        <w:tc>
          <w:tcPr>
            <w:tcW w:w="521" w:type="dxa"/>
            <w:vMerge/>
            <w:tcBorders>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22" w:type="dxa"/>
            <w:gridSpan w:val="2"/>
            <w:tcBorders>
              <w:top w:val="single" w:sz="4" w:space="0" w:color="auto"/>
              <w:left w:val="single" w:sz="6" w:space="0" w:color="auto"/>
              <w:bottom w:val="single" w:sz="4"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教学科研</w:t>
            </w:r>
          </w:p>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主要经历</w:t>
            </w:r>
          </w:p>
        </w:tc>
        <w:tc>
          <w:tcPr>
            <w:tcW w:w="8108" w:type="dxa"/>
            <w:gridSpan w:val="20"/>
            <w:tcBorders>
              <w:top w:val="single" w:sz="4" w:space="0" w:color="auto"/>
              <w:left w:val="single" w:sz="6" w:space="0" w:color="auto"/>
              <w:bottom w:val="single" w:sz="4"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2330"/>
          <w:jc w:val="center"/>
        </w:trPr>
        <w:tc>
          <w:tcPr>
            <w:tcW w:w="521" w:type="dxa"/>
            <w:vMerge/>
            <w:tcBorders>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22" w:type="dxa"/>
            <w:gridSpan w:val="2"/>
            <w:tcBorders>
              <w:top w:val="single" w:sz="4" w:space="0" w:color="auto"/>
              <w:left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教学科研</w:t>
            </w:r>
          </w:p>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 xml:space="preserve">主要成果 </w:t>
            </w:r>
          </w:p>
        </w:tc>
        <w:tc>
          <w:tcPr>
            <w:tcW w:w="8108" w:type="dxa"/>
            <w:gridSpan w:val="20"/>
            <w:tcBorders>
              <w:top w:val="single" w:sz="4" w:space="0" w:color="auto"/>
              <w:left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567"/>
          <w:jc w:val="center"/>
        </w:trPr>
        <w:tc>
          <w:tcPr>
            <w:tcW w:w="1409" w:type="dxa"/>
            <w:gridSpan w:val="2"/>
            <w:vMerge w:val="restart"/>
            <w:tcBorders>
              <w:top w:val="single" w:sz="12" w:space="0" w:color="auto"/>
              <w:left w:val="single" w:sz="12" w:space="0" w:color="auto"/>
              <w:right w:val="single" w:sz="8"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专职人员</w:t>
            </w:r>
          </w:p>
        </w:tc>
        <w:tc>
          <w:tcPr>
            <w:tcW w:w="1071" w:type="dxa"/>
            <w:gridSpan w:val="3"/>
            <w:tcBorders>
              <w:top w:val="single" w:sz="12" w:space="0" w:color="auto"/>
              <w:left w:val="single" w:sz="8"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2" w:type="dxa"/>
            <w:gridSpan w:val="3"/>
            <w:tcBorders>
              <w:top w:val="single" w:sz="12" w:space="0" w:color="auto"/>
              <w:left w:val="single" w:sz="4"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正高级</w:t>
            </w:r>
          </w:p>
        </w:tc>
        <w:tc>
          <w:tcPr>
            <w:tcW w:w="924" w:type="dxa"/>
            <w:gridSpan w:val="2"/>
            <w:tcBorders>
              <w:top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副高级</w:t>
            </w:r>
          </w:p>
        </w:tc>
        <w:tc>
          <w:tcPr>
            <w:tcW w:w="689" w:type="dxa"/>
            <w:gridSpan w:val="2"/>
            <w:tcBorders>
              <w:top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中级</w:t>
            </w:r>
          </w:p>
        </w:tc>
        <w:tc>
          <w:tcPr>
            <w:tcW w:w="690" w:type="dxa"/>
            <w:tcBorders>
              <w:top w:val="single" w:sz="12"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其它</w:t>
            </w:r>
          </w:p>
        </w:tc>
        <w:tc>
          <w:tcPr>
            <w:tcW w:w="720" w:type="dxa"/>
            <w:gridSpan w:val="2"/>
            <w:tcBorders>
              <w:top w:val="single" w:sz="12" w:space="0" w:color="auto"/>
              <w:left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博士</w:t>
            </w:r>
          </w:p>
        </w:tc>
        <w:tc>
          <w:tcPr>
            <w:tcW w:w="720" w:type="dxa"/>
            <w:gridSpan w:val="2"/>
            <w:tcBorders>
              <w:top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硕士</w:t>
            </w:r>
          </w:p>
        </w:tc>
        <w:tc>
          <w:tcPr>
            <w:tcW w:w="720" w:type="dxa"/>
            <w:gridSpan w:val="2"/>
            <w:tcBorders>
              <w:top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学士</w:t>
            </w:r>
          </w:p>
        </w:tc>
        <w:tc>
          <w:tcPr>
            <w:tcW w:w="720" w:type="dxa"/>
            <w:tcBorders>
              <w:top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其它</w:t>
            </w:r>
          </w:p>
        </w:tc>
        <w:tc>
          <w:tcPr>
            <w:tcW w:w="900" w:type="dxa"/>
            <w:gridSpan w:val="2"/>
            <w:tcBorders>
              <w:top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总人数</w:t>
            </w:r>
          </w:p>
        </w:tc>
        <w:tc>
          <w:tcPr>
            <w:tcW w:w="586" w:type="dxa"/>
            <w:tcBorders>
              <w:top w:val="single" w:sz="12"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平均 年龄</w:t>
            </w:r>
          </w:p>
        </w:tc>
      </w:tr>
      <w:tr w:rsidR="002F22C3" w:rsidTr="00B57A12">
        <w:trPr>
          <w:cantSplit/>
          <w:trHeight w:val="453"/>
          <w:jc w:val="center"/>
        </w:trPr>
        <w:tc>
          <w:tcPr>
            <w:tcW w:w="1409" w:type="dxa"/>
            <w:gridSpan w:val="2"/>
            <w:vMerge/>
            <w:tcBorders>
              <w:top w:val="single" w:sz="12" w:space="0" w:color="auto"/>
              <w:left w:val="single" w:sz="12" w:space="0" w:color="auto"/>
              <w:right w:val="single" w:sz="8"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071" w:type="dxa"/>
            <w:gridSpan w:val="3"/>
            <w:tcBorders>
              <w:left w:val="single" w:sz="8"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人数</w:t>
            </w:r>
          </w:p>
        </w:tc>
        <w:tc>
          <w:tcPr>
            <w:tcW w:w="902" w:type="dxa"/>
            <w:gridSpan w:val="3"/>
            <w:tcBorders>
              <w:lef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924"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689"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690" w:type="dxa"/>
            <w:tcBorders>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gridSpan w:val="2"/>
            <w:tcBorders>
              <w:lef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vAlign w:val="center"/>
          </w:tcPr>
          <w:p w:rsidR="002F22C3" w:rsidRDefault="002F22C3" w:rsidP="00B57A12">
            <w:pPr>
              <w:pStyle w:val="ac"/>
              <w:spacing w:line="300" w:lineRule="exact"/>
              <w:ind w:leftChars="-30" w:left="-63" w:rightChars="-30" w:right="-63"/>
              <w:jc w:val="center"/>
              <w:rPr>
                <w:color w:val="000000"/>
                <w:szCs w:val="18"/>
              </w:rPr>
            </w:pPr>
          </w:p>
        </w:tc>
        <w:tc>
          <w:tcPr>
            <w:tcW w:w="900" w:type="dxa"/>
            <w:gridSpan w:val="2"/>
            <w:vMerge w:val="restart"/>
            <w:vAlign w:val="center"/>
          </w:tcPr>
          <w:p w:rsidR="002F22C3" w:rsidRDefault="002F22C3" w:rsidP="00B57A12">
            <w:pPr>
              <w:pStyle w:val="ac"/>
              <w:spacing w:line="300" w:lineRule="exact"/>
              <w:ind w:leftChars="-30" w:left="-63" w:rightChars="-30" w:right="-63"/>
              <w:jc w:val="center"/>
              <w:rPr>
                <w:color w:val="000000"/>
                <w:szCs w:val="18"/>
              </w:rPr>
            </w:pPr>
          </w:p>
        </w:tc>
        <w:tc>
          <w:tcPr>
            <w:tcW w:w="586" w:type="dxa"/>
            <w:vMerge w:val="restart"/>
            <w:tcBorders>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424"/>
          <w:jc w:val="center"/>
        </w:trPr>
        <w:tc>
          <w:tcPr>
            <w:tcW w:w="1409" w:type="dxa"/>
            <w:gridSpan w:val="2"/>
            <w:vMerge/>
            <w:tcBorders>
              <w:top w:val="single" w:sz="12" w:space="0" w:color="auto"/>
              <w:left w:val="single" w:sz="12" w:space="0" w:color="auto"/>
              <w:bottom w:val="single" w:sz="12" w:space="0" w:color="auto"/>
              <w:right w:val="single" w:sz="8"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071" w:type="dxa"/>
            <w:gridSpan w:val="3"/>
            <w:tcBorders>
              <w:left w:val="single" w:sz="8"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占总人数比例</w:t>
            </w:r>
          </w:p>
        </w:tc>
        <w:tc>
          <w:tcPr>
            <w:tcW w:w="902" w:type="dxa"/>
            <w:gridSpan w:val="3"/>
            <w:tcBorders>
              <w:lef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924"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689"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690" w:type="dxa"/>
            <w:tcBorders>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gridSpan w:val="2"/>
            <w:tcBorders>
              <w:lef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gridSpan w:val="2"/>
            <w:vAlign w:val="center"/>
          </w:tcPr>
          <w:p w:rsidR="002F22C3" w:rsidRDefault="002F22C3" w:rsidP="00B57A12">
            <w:pPr>
              <w:pStyle w:val="ac"/>
              <w:spacing w:line="300" w:lineRule="exact"/>
              <w:ind w:leftChars="-30" w:left="-63" w:rightChars="-30" w:right="-63"/>
              <w:jc w:val="center"/>
              <w:rPr>
                <w:color w:val="000000"/>
                <w:szCs w:val="18"/>
              </w:rPr>
            </w:pPr>
          </w:p>
        </w:tc>
        <w:tc>
          <w:tcPr>
            <w:tcW w:w="720" w:type="dxa"/>
            <w:vAlign w:val="center"/>
          </w:tcPr>
          <w:p w:rsidR="002F22C3" w:rsidRDefault="002F22C3" w:rsidP="00B57A12">
            <w:pPr>
              <w:pStyle w:val="ac"/>
              <w:spacing w:line="300" w:lineRule="exact"/>
              <w:ind w:leftChars="-30" w:left="-63" w:rightChars="-30" w:right="-63"/>
              <w:jc w:val="center"/>
              <w:rPr>
                <w:color w:val="000000"/>
                <w:szCs w:val="18"/>
              </w:rPr>
            </w:pPr>
          </w:p>
        </w:tc>
        <w:tc>
          <w:tcPr>
            <w:tcW w:w="900" w:type="dxa"/>
            <w:gridSpan w:val="2"/>
            <w:vMerge/>
            <w:vAlign w:val="center"/>
          </w:tcPr>
          <w:p w:rsidR="002F22C3" w:rsidRDefault="002F22C3" w:rsidP="00B57A12">
            <w:pPr>
              <w:pStyle w:val="ac"/>
              <w:spacing w:line="300" w:lineRule="exact"/>
              <w:ind w:leftChars="-30" w:left="-63" w:rightChars="-30" w:right="-63"/>
              <w:jc w:val="center"/>
              <w:rPr>
                <w:color w:val="000000"/>
                <w:szCs w:val="18"/>
              </w:rPr>
            </w:pPr>
          </w:p>
        </w:tc>
        <w:tc>
          <w:tcPr>
            <w:tcW w:w="586" w:type="dxa"/>
            <w:vMerge/>
            <w:tcBorders>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704"/>
          <w:jc w:val="center"/>
        </w:trPr>
        <w:tc>
          <w:tcPr>
            <w:tcW w:w="1409" w:type="dxa"/>
            <w:gridSpan w:val="2"/>
            <w:vMerge w:val="restart"/>
            <w:tcBorders>
              <w:top w:val="single" w:sz="12" w:space="0" w:color="auto"/>
              <w:left w:val="single" w:sz="12"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lastRenderedPageBreak/>
              <w:t>教学简况</w:t>
            </w:r>
          </w:p>
        </w:tc>
        <w:tc>
          <w:tcPr>
            <w:tcW w:w="1433" w:type="dxa"/>
            <w:gridSpan w:val="4"/>
            <w:tcBorders>
              <w:top w:val="single" w:sz="12" w:space="0" w:color="auto"/>
              <w:left w:val="single" w:sz="6"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 xml:space="preserve">实验课程数  </w:t>
            </w:r>
          </w:p>
        </w:tc>
        <w:tc>
          <w:tcPr>
            <w:tcW w:w="1464" w:type="dxa"/>
            <w:gridSpan w:val="4"/>
            <w:tcBorders>
              <w:top w:val="single" w:sz="12" w:space="0" w:color="auto"/>
              <w:left w:val="single" w:sz="4"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实验项目数</w:t>
            </w:r>
          </w:p>
        </w:tc>
        <w:tc>
          <w:tcPr>
            <w:tcW w:w="1379" w:type="dxa"/>
            <w:gridSpan w:val="3"/>
            <w:tcBorders>
              <w:top w:val="single" w:sz="12" w:space="0" w:color="auto"/>
              <w:left w:val="single" w:sz="6"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pacing w:val="-12"/>
              </w:rPr>
            </w:pPr>
            <w:r>
              <w:rPr>
                <w:rFonts w:hint="eastAsia"/>
                <w:color w:val="000000"/>
                <w:spacing w:val="-12"/>
              </w:rPr>
              <w:t>面向专业数</w:t>
            </w:r>
          </w:p>
        </w:tc>
        <w:tc>
          <w:tcPr>
            <w:tcW w:w="2880" w:type="dxa"/>
            <w:gridSpan w:val="7"/>
            <w:tcBorders>
              <w:top w:val="single" w:sz="12" w:space="0" w:color="auto"/>
              <w:left w:val="single" w:sz="4"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实验学生人数/年</w:t>
            </w:r>
          </w:p>
        </w:tc>
        <w:tc>
          <w:tcPr>
            <w:tcW w:w="1486" w:type="dxa"/>
            <w:gridSpan w:val="3"/>
            <w:tcBorders>
              <w:top w:val="single" w:sz="12" w:space="0" w:color="auto"/>
              <w:left w:val="single" w:sz="6" w:space="0" w:color="auto"/>
              <w:bottom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实验人时数/年</w:t>
            </w:r>
          </w:p>
        </w:tc>
      </w:tr>
      <w:tr w:rsidR="002F22C3" w:rsidTr="00B57A12">
        <w:trPr>
          <w:cantSplit/>
          <w:trHeight w:val="601"/>
          <w:jc w:val="center"/>
        </w:trPr>
        <w:tc>
          <w:tcPr>
            <w:tcW w:w="1409" w:type="dxa"/>
            <w:gridSpan w:val="2"/>
            <w:vMerge/>
            <w:tcBorders>
              <w:top w:val="single" w:sz="6" w:space="0" w:color="auto"/>
              <w:left w:val="single" w:sz="12"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33" w:type="dxa"/>
            <w:gridSpan w:val="4"/>
            <w:tcBorders>
              <w:top w:val="single" w:sz="6" w:space="0" w:color="auto"/>
              <w:left w:val="single" w:sz="6"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64" w:type="dxa"/>
            <w:gridSpan w:val="4"/>
            <w:tcBorders>
              <w:top w:val="single" w:sz="6" w:space="0" w:color="auto"/>
              <w:left w:val="single" w:sz="4"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379" w:type="dxa"/>
            <w:gridSpan w:val="3"/>
            <w:tcBorders>
              <w:top w:val="single" w:sz="6" w:space="0" w:color="auto"/>
              <w:left w:val="single" w:sz="6"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2880" w:type="dxa"/>
            <w:gridSpan w:val="7"/>
            <w:tcBorders>
              <w:top w:val="single" w:sz="6" w:space="0" w:color="auto"/>
              <w:left w:val="single" w:sz="4"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86" w:type="dxa"/>
            <w:gridSpan w:val="3"/>
            <w:tcBorders>
              <w:top w:val="single" w:sz="6" w:space="0" w:color="auto"/>
              <w:left w:val="single" w:sz="6" w:space="0" w:color="auto"/>
              <w:bottom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774"/>
          <w:jc w:val="center"/>
        </w:trPr>
        <w:tc>
          <w:tcPr>
            <w:tcW w:w="1409" w:type="dxa"/>
            <w:gridSpan w:val="2"/>
            <w:vMerge w:val="restart"/>
            <w:tcBorders>
              <w:top w:val="single" w:sz="12" w:space="0" w:color="auto"/>
              <w:left w:val="single" w:sz="12"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环境条件</w:t>
            </w:r>
          </w:p>
        </w:tc>
        <w:tc>
          <w:tcPr>
            <w:tcW w:w="2897" w:type="dxa"/>
            <w:gridSpan w:val="8"/>
            <w:tcBorders>
              <w:top w:val="single" w:sz="12" w:space="0" w:color="auto"/>
              <w:left w:val="single" w:sz="6"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r>
              <w:rPr>
                <w:rFonts w:hint="eastAsia"/>
                <w:color w:val="000000"/>
                <w:szCs w:val="18"/>
              </w:rPr>
              <w:t>实验用房使用面积（M</w:t>
            </w:r>
            <w:r>
              <w:rPr>
                <w:rFonts w:hint="eastAsia"/>
                <w:color w:val="000000"/>
                <w:szCs w:val="18"/>
                <w:vertAlign w:val="superscript"/>
              </w:rPr>
              <w:t>2</w:t>
            </w:r>
            <w:r>
              <w:rPr>
                <w:rFonts w:hint="eastAsia"/>
                <w:color w:val="000000"/>
                <w:szCs w:val="18"/>
              </w:rPr>
              <w:t>）</w:t>
            </w:r>
          </w:p>
        </w:tc>
        <w:tc>
          <w:tcPr>
            <w:tcW w:w="1379" w:type="dxa"/>
            <w:gridSpan w:val="3"/>
            <w:tcBorders>
              <w:top w:val="single" w:sz="12" w:space="0" w:color="auto"/>
              <w:left w:val="single" w:sz="4"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r>
              <w:rPr>
                <w:rFonts w:hint="eastAsia"/>
                <w:color w:val="000000"/>
                <w:spacing w:val="-12"/>
              </w:rPr>
              <w:t>设备台件数</w:t>
            </w:r>
          </w:p>
        </w:tc>
        <w:tc>
          <w:tcPr>
            <w:tcW w:w="2880" w:type="dxa"/>
            <w:gridSpan w:val="7"/>
            <w:tcBorders>
              <w:top w:val="single" w:sz="12" w:space="0" w:color="auto"/>
              <w:left w:val="single" w:sz="4" w:space="0" w:color="auto"/>
              <w:bottom w:val="single" w:sz="6"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r>
              <w:rPr>
                <w:rFonts w:hint="eastAsia"/>
                <w:color w:val="000000"/>
                <w:szCs w:val="18"/>
              </w:rPr>
              <w:t>设备总值（万元）</w:t>
            </w:r>
          </w:p>
        </w:tc>
        <w:tc>
          <w:tcPr>
            <w:tcW w:w="1486" w:type="dxa"/>
            <w:gridSpan w:val="3"/>
            <w:tcBorders>
              <w:top w:val="single" w:sz="12" w:space="0" w:color="auto"/>
              <w:left w:val="single" w:sz="4"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r>
              <w:rPr>
                <w:rFonts w:hint="eastAsia"/>
                <w:color w:val="000000"/>
                <w:szCs w:val="18"/>
              </w:rPr>
              <w:t>设备完好率</w:t>
            </w:r>
          </w:p>
        </w:tc>
      </w:tr>
      <w:tr w:rsidR="002F22C3" w:rsidTr="00B57A12">
        <w:trPr>
          <w:cantSplit/>
          <w:trHeight w:val="567"/>
          <w:jc w:val="center"/>
        </w:trPr>
        <w:tc>
          <w:tcPr>
            <w:tcW w:w="1409" w:type="dxa"/>
            <w:gridSpan w:val="2"/>
            <w:vMerge/>
            <w:tcBorders>
              <w:top w:val="single" w:sz="6" w:space="0" w:color="auto"/>
              <w:left w:val="single" w:sz="12" w:space="0" w:color="auto"/>
              <w:bottom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2897" w:type="dxa"/>
            <w:gridSpan w:val="8"/>
            <w:tcBorders>
              <w:top w:val="single" w:sz="6" w:space="0" w:color="auto"/>
              <w:left w:val="single" w:sz="6" w:space="0" w:color="auto"/>
              <w:bottom w:val="single" w:sz="12"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p>
        </w:tc>
        <w:tc>
          <w:tcPr>
            <w:tcW w:w="1379" w:type="dxa"/>
            <w:gridSpan w:val="3"/>
            <w:tcBorders>
              <w:top w:val="single" w:sz="6" w:space="0" w:color="auto"/>
              <w:left w:val="single" w:sz="4" w:space="0" w:color="auto"/>
              <w:bottom w:val="single" w:sz="12"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p>
        </w:tc>
        <w:tc>
          <w:tcPr>
            <w:tcW w:w="2880" w:type="dxa"/>
            <w:gridSpan w:val="7"/>
            <w:tcBorders>
              <w:top w:val="single" w:sz="6" w:space="0" w:color="auto"/>
              <w:left w:val="single" w:sz="4" w:space="0" w:color="auto"/>
              <w:bottom w:val="single" w:sz="12" w:space="0" w:color="auto"/>
              <w:right w:val="single" w:sz="4"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p>
        </w:tc>
        <w:tc>
          <w:tcPr>
            <w:tcW w:w="1486" w:type="dxa"/>
            <w:gridSpan w:val="3"/>
            <w:tcBorders>
              <w:top w:val="single" w:sz="6" w:space="0" w:color="auto"/>
              <w:left w:val="single" w:sz="4" w:space="0" w:color="auto"/>
              <w:bottom w:val="single" w:sz="12"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shd w:val="pct10" w:color="auto" w:fill="FFFFFF"/>
              </w:rPr>
            </w:pPr>
          </w:p>
        </w:tc>
      </w:tr>
      <w:tr w:rsidR="002F22C3" w:rsidTr="00B57A12">
        <w:trPr>
          <w:cantSplit/>
          <w:trHeight w:val="345"/>
          <w:jc w:val="center"/>
        </w:trPr>
        <w:tc>
          <w:tcPr>
            <w:tcW w:w="1409" w:type="dxa"/>
            <w:gridSpan w:val="2"/>
            <w:vMerge w:val="restart"/>
            <w:tcBorders>
              <w:top w:val="single" w:sz="12" w:space="0" w:color="auto"/>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教材建设</w:t>
            </w:r>
          </w:p>
        </w:tc>
        <w:tc>
          <w:tcPr>
            <w:tcW w:w="2897" w:type="dxa"/>
            <w:gridSpan w:val="8"/>
            <w:tcBorders>
              <w:top w:val="single" w:sz="12" w:space="0" w:color="auto"/>
              <w:left w:val="single" w:sz="6" w:space="0" w:color="auto"/>
              <w:bottom w:val="single" w:sz="4" w:space="0" w:color="000000"/>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出版实验教材数量（种）</w:t>
            </w:r>
          </w:p>
        </w:tc>
        <w:tc>
          <w:tcPr>
            <w:tcW w:w="2710" w:type="dxa"/>
            <w:gridSpan w:val="6"/>
            <w:vMerge w:val="restart"/>
            <w:tcBorders>
              <w:top w:val="single" w:sz="12" w:space="0" w:color="auto"/>
              <w:left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自编实验讲义数量（种）</w:t>
            </w:r>
          </w:p>
        </w:tc>
        <w:tc>
          <w:tcPr>
            <w:tcW w:w="3035" w:type="dxa"/>
            <w:gridSpan w:val="7"/>
            <w:vMerge w:val="restart"/>
            <w:tcBorders>
              <w:top w:val="single" w:sz="12" w:space="0" w:color="auto"/>
              <w:left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实验教材获奖数量（种）</w:t>
            </w:r>
          </w:p>
        </w:tc>
      </w:tr>
      <w:tr w:rsidR="002F22C3" w:rsidTr="00B57A12">
        <w:trPr>
          <w:cantSplit/>
          <w:trHeight w:val="240"/>
          <w:jc w:val="center"/>
        </w:trPr>
        <w:tc>
          <w:tcPr>
            <w:tcW w:w="1409" w:type="dxa"/>
            <w:gridSpan w:val="2"/>
            <w:vMerge/>
            <w:tcBorders>
              <w:top w:val="single" w:sz="12" w:space="0" w:color="auto"/>
              <w:left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33" w:type="dxa"/>
            <w:gridSpan w:val="4"/>
            <w:tcBorders>
              <w:top w:val="single" w:sz="4" w:space="0" w:color="000000"/>
              <w:left w:val="single" w:sz="6" w:space="0" w:color="auto"/>
              <w:bottom w:val="single" w:sz="6" w:space="0" w:color="auto"/>
              <w:right w:val="single" w:sz="4" w:space="0" w:color="000000"/>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主编</w:t>
            </w:r>
          </w:p>
        </w:tc>
        <w:tc>
          <w:tcPr>
            <w:tcW w:w="1464" w:type="dxa"/>
            <w:gridSpan w:val="4"/>
            <w:tcBorders>
              <w:top w:val="single" w:sz="4" w:space="0" w:color="000000"/>
              <w:left w:val="single" w:sz="4" w:space="0" w:color="000000"/>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r>
              <w:rPr>
                <w:rFonts w:hint="eastAsia"/>
                <w:color w:val="000000"/>
                <w:szCs w:val="18"/>
              </w:rPr>
              <w:t>参编</w:t>
            </w:r>
          </w:p>
        </w:tc>
        <w:tc>
          <w:tcPr>
            <w:tcW w:w="2710" w:type="dxa"/>
            <w:gridSpan w:val="6"/>
            <w:vMerge/>
            <w:tcBorders>
              <w:left w:val="single" w:sz="6" w:space="0" w:color="auto"/>
              <w:bottom w:val="single" w:sz="6"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3035" w:type="dxa"/>
            <w:gridSpan w:val="7"/>
            <w:vMerge/>
            <w:tcBorders>
              <w:left w:val="single" w:sz="6" w:space="0" w:color="auto"/>
              <w:bottom w:val="single" w:sz="6"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583"/>
          <w:jc w:val="center"/>
        </w:trPr>
        <w:tc>
          <w:tcPr>
            <w:tcW w:w="1409" w:type="dxa"/>
            <w:gridSpan w:val="2"/>
            <w:vMerge/>
            <w:tcBorders>
              <w:left w:val="single" w:sz="12" w:space="0" w:color="auto"/>
              <w:bottom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33" w:type="dxa"/>
            <w:gridSpan w:val="4"/>
            <w:tcBorders>
              <w:top w:val="single" w:sz="6" w:space="0" w:color="auto"/>
              <w:left w:val="single" w:sz="6" w:space="0" w:color="auto"/>
              <w:bottom w:val="single" w:sz="12" w:space="0" w:color="auto"/>
              <w:right w:val="single" w:sz="4" w:space="0" w:color="000000"/>
            </w:tcBorders>
            <w:vAlign w:val="center"/>
          </w:tcPr>
          <w:p w:rsidR="002F22C3" w:rsidRDefault="002F22C3" w:rsidP="00B57A12">
            <w:pPr>
              <w:pStyle w:val="ac"/>
              <w:spacing w:line="300" w:lineRule="exact"/>
              <w:ind w:leftChars="-30" w:left="-63" w:rightChars="-30" w:right="-63"/>
              <w:jc w:val="center"/>
              <w:rPr>
                <w:color w:val="000000"/>
                <w:szCs w:val="18"/>
              </w:rPr>
            </w:pPr>
          </w:p>
        </w:tc>
        <w:tc>
          <w:tcPr>
            <w:tcW w:w="1464" w:type="dxa"/>
            <w:gridSpan w:val="4"/>
            <w:tcBorders>
              <w:top w:val="single" w:sz="6" w:space="0" w:color="auto"/>
              <w:left w:val="single" w:sz="4" w:space="0" w:color="000000"/>
              <w:bottom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2710" w:type="dxa"/>
            <w:gridSpan w:val="6"/>
            <w:tcBorders>
              <w:top w:val="single" w:sz="6" w:space="0" w:color="auto"/>
              <w:left w:val="single" w:sz="6" w:space="0" w:color="auto"/>
              <w:bottom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c>
          <w:tcPr>
            <w:tcW w:w="3035" w:type="dxa"/>
            <w:gridSpan w:val="7"/>
            <w:tcBorders>
              <w:top w:val="single" w:sz="6" w:space="0" w:color="auto"/>
              <w:left w:val="single" w:sz="6" w:space="0" w:color="auto"/>
              <w:bottom w:val="single" w:sz="12"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3541"/>
          <w:jc w:val="center"/>
        </w:trPr>
        <w:tc>
          <w:tcPr>
            <w:tcW w:w="1409" w:type="dxa"/>
            <w:gridSpan w:val="2"/>
            <w:tcBorders>
              <w:top w:val="single" w:sz="12" w:space="0" w:color="auto"/>
              <w:left w:val="single" w:sz="12" w:space="0" w:color="auto"/>
              <w:bottom w:val="single" w:sz="12" w:space="0" w:color="auto"/>
              <w:right w:val="single" w:sz="6" w:space="0" w:color="auto"/>
            </w:tcBorders>
            <w:vAlign w:val="center"/>
          </w:tcPr>
          <w:p w:rsidR="002F22C3" w:rsidRDefault="002F22C3" w:rsidP="00B57A12">
            <w:pPr>
              <w:pStyle w:val="ac"/>
              <w:spacing w:line="300" w:lineRule="exact"/>
              <w:ind w:leftChars="-30" w:left="-63" w:rightChars="-30" w:right="-63"/>
              <w:jc w:val="center"/>
              <w:rPr>
                <w:color w:val="000000"/>
              </w:rPr>
            </w:pPr>
            <w:r>
              <w:rPr>
                <w:rFonts w:hint="eastAsia"/>
                <w:color w:val="000000"/>
              </w:rPr>
              <w:t>近五年</w:t>
            </w:r>
          </w:p>
          <w:p w:rsidR="002F22C3" w:rsidRDefault="002F22C3" w:rsidP="00B57A12">
            <w:pPr>
              <w:pStyle w:val="ac"/>
              <w:spacing w:line="300" w:lineRule="exact"/>
              <w:ind w:leftChars="-30" w:left="-63" w:rightChars="-30" w:right="-63"/>
              <w:jc w:val="center"/>
              <w:rPr>
                <w:color w:val="000000"/>
              </w:rPr>
            </w:pPr>
            <w:r>
              <w:rPr>
                <w:rFonts w:hint="eastAsia"/>
                <w:color w:val="000000"/>
              </w:rPr>
              <w:t>经费投入</w:t>
            </w:r>
          </w:p>
          <w:p w:rsidR="002F22C3" w:rsidRDefault="002F22C3" w:rsidP="00B57A12">
            <w:pPr>
              <w:pStyle w:val="ac"/>
              <w:spacing w:line="300" w:lineRule="exact"/>
              <w:ind w:leftChars="-30" w:left="-63" w:rightChars="-30" w:right="-63" w:firstLineChars="50" w:firstLine="120"/>
              <w:rPr>
                <w:color w:val="000000"/>
              </w:rPr>
            </w:pPr>
            <w:r>
              <w:rPr>
                <w:rFonts w:hint="eastAsia"/>
                <w:color w:val="000000"/>
              </w:rPr>
              <w:t>数   额</w:t>
            </w:r>
          </w:p>
          <w:p w:rsidR="002F22C3" w:rsidRDefault="002F22C3" w:rsidP="00B57A12">
            <w:pPr>
              <w:pStyle w:val="ac"/>
              <w:spacing w:line="300" w:lineRule="exact"/>
              <w:ind w:leftChars="-30" w:left="-63" w:rightChars="-30" w:right="-63" w:firstLineChars="50" w:firstLine="120"/>
              <w:rPr>
                <w:color w:val="000000"/>
              </w:rPr>
            </w:pPr>
            <w:r>
              <w:rPr>
                <w:rFonts w:hint="eastAsia"/>
                <w:color w:val="000000"/>
              </w:rPr>
              <w:t>来   源</w:t>
            </w:r>
          </w:p>
          <w:p w:rsidR="002F22C3" w:rsidRDefault="002F22C3" w:rsidP="00B57A12">
            <w:pPr>
              <w:pStyle w:val="ac"/>
              <w:spacing w:line="300" w:lineRule="exact"/>
              <w:ind w:leftChars="-30" w:left="-63" w:rightChars="-30" w:right="-63"/>
              <w:jc w:val="center"/>
              <w:rPr>
                <w:color w:val="000000"/>
                <w:szCs w:val="18"/>
              </w:rPr>
            </w:pPr>
            <w:r>
              <w:rPr>
                <w:rFonts w:hint="eastAsia"/>
                <w:color w:val="000000"/>
              </w:rPr>
              <w:t>主要投向</w:t>
            </w:r>
          </w:p>
        </w:tc>
        <w:tc>
          <w:tcPr>
            <w:tcW w:w="8642" w:type="dxa"/>
            <w:gridSpan w:val="21"/>
            <w:tcBorders>
              <w:top w:val="single" w:sz="12" w:space="0" w:color="auto"/>
              <w:left w:val="single" w:sz="6" w:space="0" w:color="auto"/>
              <w:bottom w:val="single" w:sz="12"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tc>
      </w:tr>
      <w:tr w:rsidR="002F22C3" w:rsidTr="00B57A12">
        <w:trPr>
          <w:cantSplit/>
          <w:trHeight w:val="4012"/>
          <w:jc w:val="center"/>
        </w:trPr>
        <w:tc>
          <w:tcPr>
            <w:tcW w:w="1409" w:type="dxa"/>
            <w:gridSpan w:val="2"/>
            <w:tcBorders>
              <w:top w:val="single" w:sz="12" w:space="0" w:color="auto"/>
              <w:left w:val="single" w:sz="12" w:space="0" w:color="auto"/>
              <w:bottom w:val="single" w:sz="12" w:space="0" w:color="auto"/>
              <w:right w:val="single" w:sz="6" w:space="0" w:color="auto"/>
            </w:tcBorders>
            <w:vAlign w:val="center"/>
          </w:tcPr>
          <w:p w:rsidR="002F22C3" w:rsidRDefault="002F22C3" w:rsidP="00B57A12">
            <w:pPr>
              <w:pStyle w:val="ac"/>
              <w:ind w:leftChars="-30" w:left="-63" w:rightChars="-30" w:right="-63"/>
              <w:jc w:val="center"/>
              <w:rPr>
                <w:color w:val="000000"/>
              </w:rPr>
            </w:pPr>
            <w:r>
              <w:rPr>
                <w:rFonts w:hint="eastAsia"/>
                <w:color w:val="000000"/>
              </w:rPr>
              <w:t>近五年</w:t>
            </w:r>
          </w:p>
          <w:p w:rsidR="002F22C3" w:rsidRDefault="002F22C3" w:rsidP="00B57A12">
            <w:pPr>
              <w:pStyle w:val="ac"/>
              <w:ind w:leftChars="-30" w:left="-63" w:rightChars="-30" w:right="-63"/>
              <w:jc w:val="center"/>
              <w:rPr>
                <w:color w:val="000000"/>
              </w:rPr>
            </w:pPr>
            <w:r>
              <w:rPr>
                <w:rFonts w:hint="eastAsia"/>
                <w:color w:val="000000"/>
              </w:rPr>
              <w:t>实验室人员</w:t>
            </w:r>
          </w:p>
          <w:p w:rsidR="002F22C3" w:rsidRDefault="002F22C3" w:rsidP="00B57A12">
            <w:pPr>
              <w:pStyle w:val="ac"/>
              <w:ind w:leftChars="-30" w:left="-63" w:rightChars="-30" w:right="-63"/>
              <w:jc w:val="center"/>
              <w:rPr>
                <w:color w:val="000000"/>
              </w:rPr>
            </w:pPr>
            <w:r>
              <w:rPr>
                <w:rFonts w:hint="eastAsia"/>
                <w:color w:val="000000"/>
              </w:rPr>
              <w:t>教学科研</w:t>
            </w:r>
          </w:p>
          <w:p w:rsidR="002F22C3" w:rsidRDefault="002F22C3" w:rsidP="00B57A12">
            <w:pPr>
              <w:pStyle w:val="ac"/>
              <w:ind w:leftChars="-30" w:left="-63" w:rightChars="-30" w:right="-63"/>
              <w:jc w:val="center"/>
              <w:rPr>
                <w:color w:val="000000"/>
                <w:szCs w:val="18"/>
              </w:rPr>
            </w:pPr>
            <w:r>
              <w:rPr>
                <w:rFonts w:hint="eastAsia"/>
                <w:color w:val="000000"/>
              </w:rPr>
              <w:t>主要成果</w:t>
            </w:r>
          </w:p>
        </w:tc>
        <w:tc>
          <w:tcPr>
            <w:tcW w:w="8642" w:type="dxa"/>
            <w:gridSpan w:val="21"/>
            <w:tcBorders>
              <w:top w:val="single" w:sz="12" w:space="0" w:color="auto"/>
              <w:left w:val="single" w:sz="6" w:space="0" w:color="auto"/>
              <w:bottom w:val="single" w:sz="12" w:space="0" w:color="auto"/>
              <w:right w:val="single" w:sz="12" w:space="0" w:color="auto"/>
            </w:tcBorders>
            <w:vAlign w:val="center"/>
          </w:tcPr>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p w:rsidR="002F22C3" w:rsidRDefault="002F22C3" w:rsidP="00B57A12">
            <w:pPr>
              <w:pStyle w:val="ac"/>
              <w:spacing w:line="300" w:lineRule="exact"/>
              <w:ind w:leftChars="-30" w:left="-63" w:rightChars="-30" w:right="-63"/>
              <w:jc w:val="center"/>
              <w:rPr>
                <w:color w:val="000000"/>
                <w:szCs w:val="18"/>
              </w:rPr>
            </w:pPr>
          </w:p>
        </w:tc>
      </w:tr>
    </w:tbl>
    <w:p w:rsidR="002F22C3" w:rsidRPr="005C7B82" w:rsidRDefault="002F22C3" w:rsidP="002F22C3">
      <w:pPr>
        <w:rPr>
          <w:vanish/>
        </w:rPr>
      </w:pPr>
    </w:p>
    <w:tbl>
      <w:tblPr>
        <w:tblpPr w:leftFromText="180" w:rightFromText="180" w:horzAnchor="margin" w:tblpXSpec="center" w:tblpY="636"/>
        <w:tblOverlap w:val="neve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954"/>
        <w:gridCol w:w="385"/>
        <w:gridCol w:w="900"/>
        <w:gridCol w:w="478"/>
        <w:gridCol w:w="782"/>
        <w:gridCol w:w="720"/>
        <w:gridCol w:w="900"/>
        <w:gridCol w:w="720"/>
        <w:gridCol w:w="1231"/>
        <w:gridCol w:w="360"/>
        <w:gridCol w:w="1260"/>
      </w:tblGrid>
      <w:tr w:rsidR="002F22C3" w:rsidTr="00B57A12">
        <w:trPr>
          <w:cantSplit/>
          <w:trHeight w:val="575"/>
        </w:trPr>
        <w:tc>
          <w:tcPr>
            <w:tcW w:w="9146" w:type="dxa"/>
            <w:gridSpan w:val="12"/>
            <w:vAlign w:val="center"/>
          </w:tcPr>
          <w:p w:rsidR="002F22C3" w:rsidRDefault="002F22C3" w:rsidP="00B57A12">
            <w:pPr>
              <w:jc w:val="center"/>
              <w:rPr>
                <w:color w:val="000000"/>
              </w:rPr>
            </w:pPr>
            <w:r>
              <w:rPr>
                <w:rFonts w:hint="eastAsia"/>
                <w:color w:val="000000"/>
                <w:sz w:val="28"/>
                <w:szCs w:val="28"/>
              </w:rPr>
              <w:lastRenderedPageBreak/>
              <w:t>成员简表</w:t>
            </w:r>
          </w:p>
        </w:tc>
      </w:tr>
      <w:tr w:rsidR="002F22C3" w:rsidTr="00B57A12">
        <w:trPr>
          <w:cantSplit/>
          <w:trHeight w:val="575"/>
        </w:trPr>
        <w:tc>
          <w:tcPr>
            <w:tcW w:w="456" w:type="dxa"/>
            <w:vAlign w:val="center"/>
          </w:tcPr>
          <w:p w:rsidR="002F22C3" w:rsidRDefault="002F22C3" w:rsidP="00B57A12">
            <w:pPr>
              <w:pStyle w:val="ac"/>
              <w:ind w:leftChars="-30" w:left="-63" w:rightChars="-30" w:right="-63"/>
              <w:jc w:val="center"/>
              <w:rPr>
                <w:color w:val="000000"/>
              </w:rPr>
            </w:pPr>
            <w:r>
              <w:rPr>
                <w:rFonts w:hint="eastAsia"/>
                <w:color w:val="000000"/>
              </w:rPr>
              <w:t>序号</w:t>
            </w:r>
          </w:p>
        </w:tc>
        <w:tc>
          <w:tcPr>
            <w:tcW w:w="954" w:type="dxa"/>
            <w:vAlign w:val="center"/>
          </w:tcPr>
          <w:p w:rsidR="002F22C3" w:rsidRDefault="002F22C3" w:rsidP="00B57A12">
            <w:pPr>
              <w:pStyle w:val="ac"/>
              <w:ind w:leftChars="-30" w:left="-63" w:rightChars="-30" w:right="-63"/>
              <w:jc w:val="center"/>
              <w:rPr>
                <w:color w:val="000000"/>
              </w:rPr>
            </w:pPr>
            <w:r>
              <w:rPr>
                <w:rFonts w:hint="eastAsia"/>
                <w:color w:val="000000"/>
              </w:rPr>
              <w:t>姓  名</w:t>
            </w:r>
          </w:p>
        </w:tc>
        <w:tc>
          <w:tcPr>
            <w:tcW w:w="385" w:type="dxa"/>
            <w:vAlign w:val="center"/>
          </w:tcPr>
          <w:p w:rsidR="002F22C3" w:rsidRDefault="002F22C3" w:rsidP="00B57A12">
            <w:pPr>
              <w:pStyle w:val="ac"/>
              <w:ind w:leftChars="-30" w:left="-63" w:rightChars="-30" w:right="-63"/>
              <w:jc w:val="center"/>
              <w:rPr>
                <w:color w:val="000000"/>
              </w:rPr>
            </w:pPr>
            <w:r>
              <w:rPr>
                <w:rFonts w:hint="eastAsia"/>
                <w:color w:val="000000"/>
              </w:rPr>
              <w:t>性别</w:t>
            </w:r>
          </w:p>
        </w:tc>
        <w:tc>
          <w:tcPr>
            <w:tcW w:w="900" w:type="dxa"/>
            <w:vAlign w:val="center"/>
          </w:tcPr>
          <w:p w:rsidR="002F22C3" w:rsidRDefault="002F22C3" w:rsidP="00B57A12">
            <w:pPr>
              <w:pStyle w:val="ac"/>
              <w:ind w:leftChars="-30" w:left="-63" w:rightChars="-30" w:right="-63"/>
              <w:jc w:val="center"/>
              <w:rPr>
                <w:color w:val="000000"/>
              </w:rPr>
            </w:pPr>
            <w:r>
              <w:rPr>
                <w:rFonts w:hint="eastAsia"/>
                <w:color w:val="000000"/>
              </w:rPr>
              <w:t>出生</w:t>
            </w:r>
          </w:p>
          <w:p w:rsidR="002F22C3" w:rsidRDefault="002F22C3" w:rsidP="00B57A12">
            <w:pPr>
              <w:pStyle w:val="ac"/>
              <w:ind w:leftChars="-30" w:left="-63" w:rightChars="-30" w:right="-63"/>
              <w:jc w:val="center"/>
              <w:rPr>
                <w:color w:val="000000"/>
              </w:rPr>
            </w:pPr>
            <w:r>
              <w:rPr>
                <w:rFonts w:hint="eastAsia"/>
                <w:color w:val="000000"/>
              </w:rPr>
              <w:t>年月</w:t>
            </w:r>
          </w:p>
        </w:tc>
        <w:tc>
          <w:tcPr>
            <w:tcW w:w="478" w:type="dxa"/>
            <w:vAlign w:val="center"/>
          </w:tcPr>
          <w:p w:rsidR="002F22C3" w:rsidRDefault="002F22C3" w:rsidP="00B57A12">
            <w:pPr>
              <w:pStyle w:val="ac"/>
              <w:ind w:leftChars="-30" w:left="-63" w:rightChars="-30" w:right="-63"/>
              <w:jc w:val="center"/>
              <w:rPr>
                <w:color w:val="000000"/>
              </w:rPr>
            </w:pPr>
            <w:r>
              <w:rPr>
                <w:rFonts w:hint="eastAsia"/>
                <w:color w:val="000000"/>
              </w:rPr>
              <w:t>学位</w:t>
            </w:r>
          </w:p>
        </w:tc>
        <w:tc>
          <w:tcPr>
            <w:tcW w:w="782" w:type="dxa"/>
            <w:vAlign w:val="center"/>
          </w:tcPr>
          <w:p w:rsidR="002F22C3" w:rsidRDefault="002F22C3" w:rsidP="00B57A12">
            <w:pPr>
              <w:pStyle w:val="ac"/>
              <w:ind w:leftChars="-30" w:left="-63" w:rightChars="-30" w:right="-63"/>
              <w:jc w:val="center"/>
              <w:rPr>
                <w:color w:val="000000"/>
              </w:rPr>
            </w:pPr>
            <w:r>
              <w:rPr>
                <w:rFonts w:hint="eastAsia"/>
                <w:color w:val="000000"/>
              </w:rPr>
              <w:t>职务</w:t>
            </w:r>
          </w:p>
        </w:tc>
        <w:tc>
          <w:tcPr>
            <w:tcW w:w="720" w:type="dxa"/>
            <w:vAlign w:val="center"/>
          </w:tcPr>
          <w:p w:rsidR="002F22C3" w:rsidRDefault="002F22C3" w:rsidP="00B57A12">
            <w:pPr>
              <w:pStyle w:val="ac"/>
              <w:ind w:leftChars="-30" w:left="-63" w:rightChars="-30" w:right="-63"/>
              <w:jc w:val="center"/>
              <w:rPr>
                <w:color w:val="000000"/>
              </w:rPr>
            </w:pPr>
            <w:r>
              <w:rPr>
                <w:rFonts w:hint="eastAsia"/>
                <w:color w:val="000000"/>
              </w:rPr>
              <w:t>专业技术职务</w:t>
            </w:r>
          </w:p>
        </w:tc>
        <w:tc>
          <w:tcPr>
            <w:tcW w:w="900" w:type="dxa"/>
            <w:vAlign w:val="center"/>
          </w:tcPr>
          <w:p w:rsidR="002F22C3" w:rsidRDefault="002F22C3" w:rsidP="00B57A12">
            <w:pPr>
              <w:pStyle w:val="ac"/>
              <w:ind w:leftChars="-30" w:left="-63" w:rightChars="-30" w:right="-63"/>
              <w:jc w:val="center"/>
              <w:rPr>
                <w:color w:val="000000"/>
              </w:rPr>
            </w:pPr>
            <w:r>
              <w:rPr>
                <w:rFonts w:hint="eastAsia"/>
                <w:color w:val="000000"/>
              </w:rPr>
              <w:t>所属二级学科</w:t>
            </w:r>
          </w:p>
        </w:tc>
        <w:tc>
          <w:tcPr>
            <w:tcW w:w="720" w:type="dxa"/>
            <w:vAlign w:val="center"/>
          </w:tcPr>
          <w:p w:rsidR="002F22C3" w:rsidRDefault="002F22C3" w:rsidP="00B57A12">
            <w:pPr>
              <w:pStyle w:val="ac"/>
              <w:ind w:leftChars="-30" w:left="-63" w:rightChars="-30" w:right="-63"/>
              <w:jc w:val="center"/>
              <w:rPr>
                <w:color w:val="000000"/>
              </w:rPr>
            </w:pPr>
            <w:r>
              <w:rPr>
                <w:rFonts w:hint="eastAsia"/>
                <w:color w:val="000000"/>
              </w:rPr>
              <w:t>工作年限</w:t>
            </w:r>
          </w:p>
        </w:tc>
        <w:tc>
          <w:tcPr>
            <w:tcW w:w="1231" w:type="dxa"/>
            <w:vAlign w:val="center"/>
          </w:tcPr>
          <w:p w:rsidR="002F22C3" w:rsidRDefault="002F22C3" w:rsidP="00B57A12">
            <w:pPr>
              <w:pStyle w:val="ac"/>
              <w:ind w:leftChars="-30" w:left="-63" w:rightChars="-30" w:right="-63"/>
              <w:jc w:val="center"/>
              <w:rPr>
                <w:color w:val="000000"/>
              </w:rPr>
            </w:pPr>
            <w:r>
              <w:rPr>
                <w:rFonts w:hint="eastAsia"/>
                <w:color w:val="000000"/>
              </w:rPr>
              <w:t>工作职责</w:t>
            </w:r>
          </w:p>
        </w:tc>
        <w:tc>
          <w:tcPr>
            <w:tcW w:w="360" w:type="dxa"/>
            <w:vAlign w:val="center"/>
          </w:tcPr>
          <w:p w:rsidR="002F22C3" w:rsidRDefault="002F22C3" w:rsidP="00B57A12">
            <w:pPr>
              <w:pStyle w:val="ac"/>
              <w:ind w:leftChars="-30" w:left="-63" w:rightChars="-30" w:right="-63"/>
              <w:jc w:val="center"/>
              <w:rPr>
                <w:color w:val="000000"/>
              </w:rPr>
            </w:pPr>
            <w:r>
              <w:rPr>
                <w:rFonts w:hint="eastAsia"/>
                <w:color w:val="000000"/>
              </w:rPr>
              <w:t>是否专职</w:t>
            </w:r>
          </w:p>
        </w:tc>
        <w:tc>
          <w:tcPr>
            <w:tcW w:w="1260" w:type="dxa"/>
            <w:vAlign w:val="center"/>
          </w:tcPr>
          <w:p w:rsidR="002F22C3" w:rsidRDefault="002F22C3" w:rsidP="00B57A12">
            <w:pPr>
              <w:pStyle w:val="ac"/>
              <w:ind w:leftChars="-30" w:left="-63" w:rightChars="-30" w:right="-63"/>
              <w:jc w:val="center"/>
              <w:rPr>
                <w:color w:val="000000"/>
              </w:rPr>
            </w:pPr>
            <w:r>
              <w:rPr>
                <w:rFonts w:hint="eastAsia"/>
                <w:color w:val="000000"/>
              </w:rPr>
              <w:t>兼职                                                                         人员所在单位、部门</w:t>
            </w:r>
          </w:p>
        </w:tc>
      </w:tr>
      <w:tr w:rsidR="002F22C3" w:rsidTr="00B57A12">
        <w:trPr>
          <w:cantSplit/>
          <w:trHeight w:val="460"/>
        </w:trPr>
        <w:tc>
          <w:tcPr>
            <w:tcW w:w="456" w:type="dxa"/>
            <w:vAlign w:val="center"/>
          </w:tcPr>
          <w:p w:rsidR="002F22C3" w:rsidRDefault="002F22C3" w:rsidP="00B57A12">
            <w:pPr>
              <w:pStyle w:val="ac"/>
              <w:ind w:leftChars="-30" w:left="-63" w:rightChars="-30" w:right="-63"/>
              <w:jc w:val="center"/>
              <w:rPr>
                <w:color w:val="000000"/>
                <w:sz w:val="21"/>
                <w:szCs w:val="21"/>
              </w:rPr>
            </w:pPr>
            <w:r>
              <w:rPr>
                <w:rFonts w:hint="eastAsia"/>
                <w:color w:val="000000"/>
                <w:sz w:val="21"/>
                <w:szCs w:val="21"/>
              </w:rPr>
              <w:t>1</w:t>
            </w:r>
          </w:p>
        </w:tc>
        <w:tc>
          <w:tcPr>
            <w:tcW w:w="954" w:type="dxa"/>
            <w:vAlign w:val="center"/>
          </w:tcPr>
          <w:p w:rsidR="002F22C3" w:rsidRDefault="002F22C3" w:rsidP="00B57A12">
            <w:pPr>
              <w:pStyle w:val="ac"/>
              <w:ind w:leftChars="-30" w:left="-63" w:rightChars="-30" w:right="-63"/>
              <w:jc w:val="center"/>
              <w:rPr>
                <w:color w:val="000000"/>
                <w:sz w:val="21"/>
                <w:szCs w:val="21"/>
              </w:rPr>
            </w:pPr>
          </w:p>
        </w:tc>
        <w:tc>
          <w:tcPr>
            <w:tcW w:w="385"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478" w:type="dxa"/>
            <w:vAlign w:val="center"/>
          </w:tcPr>
          <w:p w:rsidR="002F22C3" w:rsidRDefault="002F22C3" w:rsidP="00B57A12">
            <w:pPr>
              <w:pStyle w:val="ac"/>
              <w:ind w:leftChars="-30" w:left="-63" w:rightChars="-30" w:right="-63"/>
              <w:jc w:val="center"/>
              <w:rPr>
                <w:color w:val="000000"/>
                <w:sz w:val="21"/>
                <w:szCs w:val="21"/>
              </w:rPr>
            </w:pPr>
          </w:p>
        </w:tc>
        <w:tc>
          <w:tcPr>
            <w:tcW w:w="782"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1231" w:type="dxa"/>
            <w:vAlign w:val="center"/>
          </w:tcPr>
          <w:p w:rsidR="002F22C3" w:rsidRDefault="002F22C3" w:rsidP="00B57A12">
            <w:pPr>
              <w:pStyle w:val="ac"/>
              <w:ind w:leftChars="-30" w:left="-63" w:rightChars="-30" w:right="-63"/>
              <w:jc w:val="center"/>
              <w:rPr>
                <w:color w:val="000000"/>
                <w:sz w:val="21"/>
                <w:szCs w:val="21"/>
              </w:rPr>
            </w:pPr>
          </w:p>
        </w:tc>
        <w:tc>
          <w:tcPr>
            <w:tcW w:w="360" w:type="dxa"/>
            <w:vAlign w:val="center"/>
          </w:tcPr>
          <w:p w:rsidR="002F22C3" w:rsidRDefault="002F22C3" w:rsidP="00B57A12">
            <w:pPr>
              <w:pStyle w:val="ac"/>
              <w:ind w:leftChars="-30" w:left="-63" w:rightChars="-30" w:right="-63"/>
              <w:jc w:val="center"/>
              <w:rPr>
                <w:color w:val="000000"/>
                <w:sz w:val="21"/>
                <w:szCs w:val="21"/>
              </w:rPr>
            </w:pPr>
          </w:p>
        </w:tc>
        <w:tc>
          <w:tcPr>
            <w:tcW w:w="1260" w:type="dxa"/>
            <w:vAlign w:val="center"/>
          </w:tcPr>
          <w:p w:rsidR="002F22C3" w:rsidRDefault="002F22C3" w:rsidP="00B57A12">
            <w:pPr>
              <w:pStyle w:val="ac"/>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ind w:leftChars="-30" w:left="-63" w:rightChars="-30" w:right="-63"/>
              <w:jc w:val="center"/>
              <w:rPr>
                <w:color w:val="000000"/>
                <w:sz w:val="21"/>
                <w:szCs w:val="21"/>
              </w:rPr>
            </w:pPr>
            <w:r>
              <w:rPr>
                <w:rFonts w:hint="eastAsia"/>
                <w:color w:val="000000"/>
                <w:sz w:val="21"/>
                <w:szCs w:val="21"/>
              </w:rPr>
              <w:t>2</w:t>
            </w:r>
          </w:p>
        </w:tc>
        <w:tc>
          <w:tcPr>
            <w:tcW w:w="954" w:type="dxa"/>
            <w:vAlign w:val="center"/>
          </w:tcPr>
          <w:p w:rsidR="002F22C3" w:rsidRDefault="002F22C3" w:rsidP="00B57A12">
            <w:pPr>
              <w:pStyle w:val="ac"/>
              <w:ind w:leftChars="-30" w:left="-63" w:rightChars="-30" w:right="-63"/>
              <w:jc w:val="center"/>
              <w:rPr>
                <w:color w:val="000000"/>
                <w:sz w:val="21"/>
                <w:szCs w:val="21"/>
              </w:rPr>
            </w:pPr>
          </w:p>
        </w:tc>
        <w:tc>
          <w:tcPr>
            <w:tcW w:w="385"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478" w:type="dxa"/>
            <w:vAlign w:val="center"/>
          </w:tcPr>
          <w:p w:rsidR="002F22C3" w:rsidRDefault="002F22C3" w:rsidP="00B57A12">
            <w:pPr>
              <w:pStyle w:val="ac"/>
              <w:ind w:leftChars="-30" w:left="-63" w:rightChars="-30" w:right="-63"/>
              <w:jc w:val="center"/>
              <w:rPr>
                <w:color w:val="000000"/>
                <w:sz w:val="21"/>
                <w:szCs w:val="21"/>
              </w:rPr>
            </w:pPr>
          </w:p>
        </w:tc>
        <w:tc>
          <w:tcPr>
            <w:tcW w:w="782"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1231" w:type="dxa"/>
            <w:vAlign w:val="center"/>
          </w:tcPr>
          <w:p w:rsidR="002F22C3" w:rsidRDefault="002F22C3" w:rsidP="00B57A12">
            <w:pPr>
              <w:pStyle w:val="ac"/>
              <w:ind w:leftChars="-30" w:left="-63" w:rightChars="-30" w:right="-63"/>
              <w:jc w:val="center"/>
              <w:rPr>
                <w:color w:val="000000"/>
                <w:sz w:val="21"/>
                <w:szCs w:val="21"/>
              </w:rPr>
            </w:pPr>
          </w:p>
        </w:tc>
        <w:tc>
          <w:tcPr>
            <w:tcW w:w="360" w:type="dxa"/>
            <w:vAlign w:val="center"/>
          </w:tcPr>
          <w:p w:rsidR="002F22C3" w:rsidRDefault="002F22C3" w:rsidP="00B57A12">
            <w:pPr>
              <w:pStyle w:val="ac"/>
              <w:ind w:leftChars="-30" w:left="-63" w:rightChars="-30" w:right="-63"/>
              <w:jc w:val="center"/>
              <w:rPr>
                <w:color w:val="000000"/>
                <w:sz w:val="21"/>
                <w:szCs w:val="21"/>
              </w:rPr>
            </w:pPr>
          </w:p>
        </w:tc>
        <w:tc>
          <w:tcPr>
            <w:tcW w:w="1260" w:type="dxa"/>
            <w:vAlign w:val="center"/>
          </w:tcPr>
          <w:p w:rsidR="002F22C3" w:rsidRDefault="002F22C3" w:rsidP="00B57A12">
            <w:pPr>
              <w:pStyle w:val="ac"/>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ind w:leftChars="-30" w:left="-63" w:rightChars="-30" w:right="-63"/>
              <w:jc w:val="center"/>
              <w:rPr>
                <w:color w:val="000000"/>
                <w:sz w:val="21"/>
                <w:szCs w:val="21"/>
              </w:rPr>
            </w:pPr>
            <w:r>
              <w:rPr>
                <w:rFonts w:hint="eastAsia"/>
                <w:color w:val="000000"/>
                <w:sz w:val="21"/>
                <w:szCs w:val="21"/>
              </w:rPr>
              <w:t>3</w:t>
            </w:r>
          </w:p>
        </w:tc>
        <w:tc>
          <w:tcPr>
            <w:tcW w:w="954" w:type="dxa"/>
            <w:vAlign w:val="center"/>
          </w:tcPr>
          <w:p w:rsidR="002F22C3" w:rsidRDefault="002F22C3" w:rsidP="00B57A12">
            <w:pPr>
              <w:pStyle w:val="ac"/>
              <w:ind w:leftChars="-30" w:left="-63" w:rightChars="-30" w:right="-63"/>
              <w:jc w:val="center"/>
              <w:rPr>
                <w:color w:val="000000"/>
                <w:sz w:val="21"/>
                <w:szCs w:val="21"/>
              </w:rPr>
            </w:pPr>
          </w:p>
        </w:tc>
        <w:tc>
          <w:tcPr>
            <w:tcW w:w="385"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478" w:type="dxa"/>
            <w:vAlign w:val="center"/>
          </w:tcPr>
          <w:p w:rsidR="002F22C3" w:rsidRDefault="002F22C3" w:rsidP="00B57A12">
            <w:pPr>
              <w:pStyle w:val="ac"/>
              <w:ind w:leftChars="-30" w:left="-63" w:rightChars="-30" w:right="-63"/>
              <w:jc w:val="center"/>
              <w:rPr>
                <w:color w:val="000000"/>
                <w:sz w:val="21"/>
                <w:szCs w:val="21"/>
              </w:rPr>
            </w:pPr>
          </w:p>
        </w:tc>
        <w:tc>
          <w:tcPr>
            <w:tcW w:w="782"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1231" w:type="dxa"/>
            <w:vAlign w:val="center"/>
          </w:tcPr>
          <w:p w:rsidR="002F22C3" w:rsidRDefault="002F22C3" w:rsidP="00B57A12">
            <w:pPr>
              <w:pStyle w:val="ac"/>
              <w:ind w:leftChars="-30" w:left="-63" w:rightChars="-30" w:right="-63"/>
              <w:jc w:val="center"/>
              <w:rPr>
                <w:color w:val="000000"/>
                <w:sz w:val="21"/>
                <w:szCs w:val="21"/>
              </w:rPr>
            </w:pPr>
          </w:p>
        </w:tc>
        <w:tc>
          <w:tcPr>
            <w:tcW w:w="360" w:type="dxa"/>
            <w:vAlign w:val="center"/>
          </w:tcPr>
          <w:p w:rsidR="002F22C3" w:rsidRDefault="002F22C3" w:rsidP="00B57A12">
            <w:pPr>
              <w:pStyle w:val="ac"/>
              <w:ind w:leftChars="-30" w:left="-63" w:rightChars="-30" w:right="-63"/>
              <w:jc w:val="center"/>
              <w:rPr>
                <w:color w:val="000000"/>
                <w:sz w:val="21"/>
                <w:szCs w:val="21"/>
              </w:rPr>
            </w:pPr>
          </w:p>
        </w:tc>
        <w:tc>
          <w:tcPr>
            <w:tcW w:w="1260" w:type="dxa"/>
            <w:vAlign w:val="center"/>
          </w:tcPr>
          <w:p w:rsidR="002F22C3" w:rsidRDefault="002F22C3" w:rsidP="00B57A12">
            <w:pPr>
              <w:pStyle w:val="ac"/>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ind w:leftChars="-30" w:left="-63" w:rightChars="-30" w:right="-63"/>
              <w:jc w:val="center"/>
              <w:rPr>
                <w:color w:val="000000"/>
                <w:sz w:val="21"/>
                <w:szCs w:val="21"/>
              </w:rPr>
            </w:pPr>
            <w:r>
              <w:rPr>
                <w:rFonts w:hint="eastAsia"/>
                <w:color w:val="000000"/>
                <w:sz w:val="21"/>
                <w:szCs w:val="21"/>
              </w:rPr>
              <w:t>4</w:t>
            </w:r>
          </w:p>
        </w:tc>
        <w:tc>
          <w:tcPr>
            <w:tcW w:w="954" w:type="dxa"/>
            <w:vAlign w:val="center"/>
          </w:tcPr>
          <w:p w:rsidR="002F22C3" w:rsidRDefault="002F22C3" w:rsidP="00B57A12">
            <w:pPr>
              <w:pStyle w:val="ac"/>
              <w:ind w:leftChars="-30" w:left="-63" w:rightChars="-30" w:right="-63"/>
              <w:jc w:val="center"/>
              <w:rPr>
                <w:color w:val="000000"/>
                <w:sz w:val="21"/>
                <w:szCs w:val="21"/>
              </w:rPr>
            </w:pPr>
          </w:p>
        </w:tc>
        <w:tc>
          <w:tcPr>
            <w:tcW w:w="385"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478" w:type="dxa"/>
            <w:vAlign w:val="center"/>
          </w:tcPr>
          <w:p w:rsidR="002F22C3" w:rsidRDefault="002F22C3" w:rsidP="00B57A12">
            <w:pPr>
              <w:pStyle w:val="ac"/>
              <w:ind w:leftChars="-30" w:left="-63" w:rightChars="-30" w:right="-63"/>
              <w:jc w:val="center"/>
              <w:rPr>
                <w:color w:val="000000"/>
                <w:sz w:val="21"/>
                <w:szCs w:val="21"/>
              </w:rPr>
            </w:pPr>
          </w:p>
        </w:tc>
        <w:tc>
          <w:tcPr>
            <w:tcW w:w="782"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1231" w:type="dxa"/>
            <w:vAlign w:val="center"/>
          </w:tcPr>
          <w:p w:rsidR="002F22C3" w:rsidRDefault="002F22C3" w:rsidP="00B57A12">
            <w:pPr>
              <w:pStyle w:val="ac"/>
              <w:ind w:leftChars="-30" w:left="-63" w:rightChars="-30" w:right="-63"/>
              <w:jc w:val="center"/>
              <w:rPr>
                <w:color w:val="000000"/>
                <w:sz w:val="21"/>
                <w:szCs w:val="21"/>
              </w:rPr>
            </w:pPr>
          </w:p>
        </w:tc>
        <w:tc>
          <w:tcPr>
            <w:tcW w:w="360" w:type="dxa"/>
            <w:vAlign w:val="center"/>
          </w:tcPr>
          <w:p w:rsidR="002F22C3" w:rsidRDefault="002F22C3" w:rsidP="00B57A12">
            <w:pPr>
              <w:pStyle w:val="ac"/>
              <w:ind w:leftChars="-30" w:left="-63" w:rightChars="-30" w:right="-63"/>
              <w:jc w:val="center"/>
              <w:rPr>
                <w:color w:val="000000"/>
                <w:sz w:val="21"/>
                <w:szCs w:val="21"/>
              </w:rPr>
            </w:pPr>
          </w:p>
        </w:tc>
        <w:tc>
          <w:tcPr>
            <w:tcW w:w="1260" w:type="dxa"/>
            <w:vAlign w:val="center"/>
          </w:tcPr>
          <w:p w:rsidR="002F22C3" w:rsidRDefault="002F22C3" w:rsidP="00B57A12">
            <w:pPr>
              <w:pStyle w:val="ac"/>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5</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6</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ind w:leftChars="-30" w:left="-63" w:rightChars="-30" w:right="-63"/>
              <w:jc w:val="center"/>
              <w:rPr>
                <w:color w:val="000000"/>
                <w:sz w:val="21"/>
                <w:szCs w:val="21"/>
              </w:rPr>
            </w:pPr>
            <w:r>
              <w:rPr>
                <w:rFonts w:hint="eastAsia"/>
                <w:color w:val="000000"/>
                <w:sz w:val="21"/>
                <w:szCs w:val="21"/>
              </w:rPr>
              <w:t>9</w:t>
            </w:r>
          </w:p>
        </w:tc>
        <w:tc>
          <w:tcPr>
            <w:tcW w:w="954" w:type="dxa"/>
            <w:vAlign w:val="center"/>
          </w:tcPr>
          <w:p w:rsidR="002F22C3" w:rsidRDefault="002F22C3" w:rsidP="00B57A12">
            <w:pPr>
              <w:pStyle w:val="ac"/>
              <w:ind w:leftChars="-30" w:left="-63" w:rightChars="-30" w:right="-63"/>
              <w:jc w:val="center"/>
              <w:rPr>
                <w:color w:val="000000"/>
                <w:sz w:val="21"/>
                <w:szCs w:val="21"/>
              </w:rPr>
            </w:pPr>
          </w:p>
        </w:tc>
        <w:tc>
          <w:tcPr>
            <w:tcW w:w="385"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478" w:type="dxa"/>
            <w:vAlign w:val="center"/>
          </w:tcPr>
          <w:p w:rsidR="002F22C3" w:rsidRDefault="002F22C3" w:rsidP="00B57A12">
            <w:pPr>
              <w:pStyle w:val="ac"/>
              <w:ind w:leftChars="-30" w:left="-63" w:rightChars="-30" w:right="-63"/>
              <w:jc w:val="center"/>
              <w:rPr>
                <w:color w:val="000000"/>
                <w:sz w:val="21"/>
                <w:szCs w:val="21"/>
              </w:rPr>
            </w:pPr>
          </w:p>
        </w:tc>
        <w:tc>
          <w:tcPr>
            <w:tcW w:w="782"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1231" w:type="dxa"/>
            <w:vAlign w:val="center"/>
          </w:tcPr>
          <w:p w:rsidR="002F22C3" w:rsidRDefault="002F22C3" w:rsidP="00B57A12">
            <w:pPr>
              <w:pStyle w:val="ac"/>
              <w:ind w:leftChars="-30" w:left="-63" w:rightChars="-30" w:right="-63"/>
              <w:jc w:val="center"/>
              <w:rPr>
                <w:color w:val="000000"/>
                <w:sz w:val="21"/>
                <w:szCs w:val="21"/>
              </w:rPr>
            </w:pPr>
          </w:p>
        </w:tc>
        <w:tc>
          <w:tcPr>
            <w:tcW w:w="360" w:type="dxa"/>
            <w:vAlign w:val="center"/>
          </w:tcPr>
          <w:p w:rsidR="002F22C3" w:rsidRDefault="002F22C3" w:rsidP="00B57A12">
            <w:pPr>
              <w:pStyle w:val="ac"/>
              <w:ind w:leftChars="-30" w:left="-63" w:rightChars="-30" w:right="-63"/>
              <w:jc w:val="center"/>
              <w:rPr>
                <w:color w:val="000000"/>
                <w:sz w:val="21"/>
                <w:szCs w:val="21"/>
              </w:rPr>
            </w:pPr>
          </w:p>
        </w:tc>
        <w:tc>
          <w:tcPr>
            <w:tcW w:w="1260" w:type="dxa"/>
            <w:vAlign w:val="center"/>
          </w:tcPr>
          <w:p w:rsidR="002F22C3" w:rsidRDefault="002F22C3" w:rsidP="00B57A12">
            <w:pPr>
              <w:pStyle w:val="ac"/>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ind w:leftChars="-30" w:left="-63" w:rightChars="-30" w:right="-63"/>
              <w:jc w:val="center"/>
              <w:rPr>
                <w:color w:val="000000"/>
                <w:sz w:val="21"/>
                <w:szCs w:val="21"/>
              </w:rPr>
            </w:pPr>
            <w:r>
              <w:rPr>
                <w:rFonts w:hint="eastAsia"/>
                <w:color w:val="000000"/>
                <w:sz w:val="21"/>
                <w:szCs w:val="21"/>
              </w:rPr>
              <w:t>10</w:t>
            </w:r>
          </w:p>
        </w:tc>
        <w:tc>
          <w:tcPr>
            <w:tcW w:w="954" w:type="dxa"/>
            <w:vAlign w:val="center"/>
          </w:tcPr>
          <w:p w:rsidR="002F22C3" w:rsidRDefault="002F22C3" w:rsidP="00B57A12">
            <w:pPr>
              <w:pStyle w:val="ac"/>
              <w:ind w:leftChars="-30" w:left="-63" w:rightChars="-30" w:right="-63"/>
              <w:jc w:val="center"/>
              <w:rPr>
                <w:color w:val="000000"/>
                <w:sz w:val="21"/>
                <w:szCs w:val="21"/>
              </w:rPr>
            </w:pPr>
          </w:p>
        </w:tc>
        <w:tc>
          <w:tcPr>
            <w:tcW w:w="385"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478" w:type="dxa"/>
            <w:vAlign w:val="center"/>
          </w:tcPr>
          <w:p w:rsidR="002F22C3" w:rsidRDefault="002F22C3" w:rsidP="00B57A12">
            <w:pPr>
              <w:pStyle w:val="ac"/>
              <w:ind w:leftChars="-30" w:left="-63" w:rightChars="-30" w:right="-63"/>
              <w:jc w:val="center"/>
              <w:rPr>
                <w:color w:val="000000"/>
                <w:sz w:val="21"/>
                <w:szCs w:val="21"/>
              </w:rPr>
            </w:pPr>
          </w:p>
        </w:tc>
        <w:tc>
          <w:tcPr>
            <w:tcW w:w="782"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1231" w:type="dxa"/>
            <w:vAlign w:val="center"/>
          </w:tcPr>
          <w:p w:rsidR="002F22C3" w:rsidRDefault="002F22C3" w:rsidP="00B57A12">
            <w:pPr>
              <w:pStyle w:val="ac"/>
              <w:ind w:leftChars="-30" w:left="-63" w:rightChars="-30" w:right="-63"/>
              <w:jc w:val="center"/>
              <w:rPr>
                <w:color w:val="000000"/>
                <w:sz w:val="21"/>
                <w:szCs w:val="21"/>
              </w:rPr>
            </w:pPr>
          </w:p>
        </w:tc>
        <w:tc>
          <w:tcPr>
            <w:tcW w:w="360" w:type="dxa"/>
            <w:vAlign w:val="center"/>
          </w:tcPr>
          <w:p w:rsidR="002F22C3" w:rsidRDefault="002F22C3" w:rsidP="00B57A12">
            <w:pPr>
              <w:pStyle w:val="ac"/>
              <w:ind w:leftChars="-30" w:left="-63" w:rightChars="-30" w:right="-63"/>
              <w:jc w:val="center"/>
              <w:rPr>
                <w:color w:val="000000"/>
                <w:sz w:val="21"/>
                <w:szCs w:val="21"/>
              </w:rPr>
            </w:pPr>
          </w:p>
        </w:tc>
        <w:tc>
          <w:tcPr>
            <w:tcW w:w="1260" w:type="dxa"/>
            <w:vAlign w:val="center"/>
          </w:tcPr>
          <w:p w:rsidR="002F22C3" w:rsidRDefault="002F22C3" w:rsidP="00B57A12">
            <w:pPr>
              <w:pStyle w:val="ac"/>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ind w:leftChars="-30" w:left="-63" w:rightChars="-30" w:right="-63"/>
              <w:jc w:val="center"/>
              <w:rPr>
                <w:color w:val="000000"/>
                <w:sz w:val="21"/>
                <w:szCs w:val="21"/>
              </w:rPr>
            </w:pPr>
            <w:r>
              <w:rPr>
                <w:rFonts w:hint="eastAsia"/>
                <w:color w:val="000000"/>
                <w:sz w:val="21"/>
                <w:szCs w:val="21"/>
              </w:rPr>
              <w:t>11</w:t>
            </w:r>
          </w:p>
        </w:tc>
        <w:tc>
          <w:tcPr>
            <w:tcW w:w="954" w:type="dxa"/>
            <w:vAlign w:val="center"/>
          </w:tcPr>
          <w:p w:rsidR="002F22C3" w:rsidRDefault="002F22C3" w:rsidP="00B57A12">
            <w:pPr>
              <w:pStyle w:val="ac"/>
              <w:ind w:leftChars="-30" w:left="-63" w:rightChars="-30" w:right="-63"/>
              <w:jc w:val="center"/>
              <w:rPr>
                <w:color w:val="000000"/>
                <w:sz w:val="21"/>
                <w:szCs w:val="21"/>
              </w:rPr>
            </w:pPr>
          </w:p>
        </w:tc>
        <w:tc>
          <w:tcPr>
            <w:tcW w:w="385"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478" w:type="dxa"/>
            <w:vAlign w:val="center"/>
          </w:tcPr>
          <w:p w:rsidR="002F22C3" w:rsidRDefault="002F22C3" w:rsidP="00B57A12">
            <w:pPr>
              <w:pStyle w:val="ac"/>
              <w:ind w:leftChars="-30" w:left="-63" w:rightChars="-30" w:right="-63"/>
              <w:jc w:val="center"/>
              <w:rPr>
                <w:color w:val="000000"/>
                <w:sz w:val="21"/>
                <w:szCs w:val="21"/>
              </w:rPr>
            </w:pPr>
          </w:p>
        </w:tc>
        <w:tc>
          <w:tcPr>
            <w:tcW w:w="782"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900" w:type="dxa"/>
            <w:vAlign w:val="center"/>
          </w:tcPr>
          <w:p w:rsidR="002F22C3" w:rsidRDefault="002F22C3" w:rsidP="00B57A12">
            <w:pPr>
              <w:pStyle w:val="ac"/>
              <w:ind w:leftChars="-30" w:left="-63" w:rightChars="-30" w:right="-63"/>
              <w:jc w:val="center"/>
              <w:rPr>
                <w:color w:val="000000"/>
                <w:sz w:val="21"/>
                <w:szCs w:val="21"/>
              </w:rPr>
            </w:pPr>
          </w:p>
        </w:tc>
        <w:tc>
          <w:tcPr>
            <w:tcW w:w="720" w:type="dxa"/>
            <w:vAlign w:val="center"/>
          </w:tcPr>
          <w:p w:rsidR="002F22C3" w:rsidRDefault="002F22C3" w:rsidP="00B57A12">
            <w:pPr>
              <w:pStyle w:val="ac"/>
              <w:ind w:leftChars="-30" w:left="-63" w:rightChars="-30" w:right="-63"/>
              <w:jc w:val="center"/>
              <w:rPr>
                <w:color w:val="000000"/>
                <w:sz w:val="21"/>
                <w:szCs w:val="21"/>
              </w:rPr>
            </w:pPr>
          </w:p>
        </w:tc>
        <w:tc>
          <w:tcPr>
            <w:tcW w:w="1231" w:type="dxa"/>
            <w:vAlign w:val="center"/>
          </w:tcPr>
          <w:p w:rsidR="002F22C3" w:rsidRDefault="002F22C3" w:rsidP="00B57A12">
            <w:pPr>
              <w:pStyle w:val="ac"/>
              <w:ind w:leftChars="-30" w:left="-63" w:rightChars="-30" w:right="-63"/>
              <w:jc w:val="center"/>
              <w:rPr>
                <w:color w:val="000000"/>
                <w:sz w:val="21"/>
                <w:szCs w:val="21"/>
              </w:rPr>
            </w:pPr>
          </w:p>
        </w:tc>
        <w:tc>
          <w:tcPr>
            <w:tcW w:w="360" w:type="dxa"/>
            <w:vAlign w:val="center"/>
          </w:tcPr>
          <w:p w:rsidR="002F22C3" w:rsidRDefault="002F22C3" w:rsidP="00B57A12">
            <w:pPr>
              <w:pStyle w:val="ac"/>
              <w:ind w:leftChars="-30" w:left="-63" w:rightChars="-30" w:right="-63"/>
              <w:jc w:val="center"/>
              <w:rPr>
                <w:color w:val="000000"/>
                <w:sz w:val="21"/>
                <w:szCs w:val="21"/>
              </w:rPr>
            </w:pPr>
          </w:p>
        </w:tc>
        <w:tc>
          <w:tcPr>
            <w:tcW w:w="1260" w:type="dxa"/>
            <w:vAlign w:val="center"/>
          </w:tcPr>
          <w:p w:rsidR="002F22C3" w:rsidRDefault="002F22C3" w:rsidP="00B57A12">
            <w:pPr>
              <w:pStyle w:val="ac"/>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12</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14</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15</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16</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17</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18</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19</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20</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21</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22</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23</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r w:rsidR="002F22C3" w:rsidTr="00B57A12">
        <w:trPr>
          <w:cantSplit/>
          <w:trHeight w:val="460"/>
        </w:trPr>
        <w:tc>
          <w:tcPr>
            <w:tcW w:w="456" w:type="dxa"/>
            <w:vAlign w:val="center"/>
          </w:tcPr>
          <w:p w:rsidR="002F22C3" w:rsidRDefault="002F22C3" w:rsidP="00B57A12">
            <w:pPr>
              <w:pStyle w:val="ac"/>
              <w:spacing w:line="300" w:lineRule="exact"/>
              <w:ind w:leftChars="-30" w:left="-63" w:rightChars="-30" w:right="-63"/>
              <w:jc w:val="center"/>
              <w:rPr>
                <w:color w:val="000000"/>
                <w:sz w:val="21"/>
                <w:szCs w:val="21"/>
              </w:rPr>
            </w:pPr>
            <w:r>
              <w:rPr>
                <w:rFonts w:hint="eastAsia"/>
                <w:color w:val="000000"/>
                <w:sz w:val="21"/>
                <w:szCs w:val="21"/>
              </w:rPr>
              <w:t>…</w:t>
            </w:r>
          </w:p>
        </w:tc>
        <w:tc>
          <w:tcPr>
            <w:tcW w:w="954"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85"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478"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82"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90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72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31"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360" w:type="dxa"/>
            <w:vAlign w:val="center"/>
          </w:tcPr>
          <w:p w:rsidR="002F22C3" w:rsidRDefault="002F22C3" w:rsidP="00B57A12">
            <w:pPr>
              <w:pStyle w:val="ac"/>
              <w:spacing w:line="300" w:lineRule="exact"/>
              <w:ind w:leftChars="-30" w:left="-63" w:rightChars="-30" w:right="-63"/>
              <w:jc w:val="center"/>
              <w:rPr>
                <w:color w:val="000000"/>
                <w:sz w:val="21"/>
                <w:szCs w:val="21"/>
              </w:rPr>
            </w:pPr>
          </w:p>
        </w:tc>
        <w:tc>
          <w:tcPr>
            <w:tcW w:w="1260" w:type="dxa"/>
            <w:vAlign w:val="center"/>
          </w:tcPr>
          <w:p w:rsidR="002F22C3" w:rsidRDefault="002F22C3" w:rsidP="00B57A12">
            <w:pPr>
              <w:pStyle w:val="ac"/>
              <w:spacing w:line="300" w:lineRule="exact"/>
              <w:ind w:leftChars="-30" w:left="-63" w:rightChars="-30" w:right="-63"/>
              <w:jc w:val="center"/>
              <w:rPr>
                <w:color w:val="000000"/>
                <w:sz w:val="21"/>
                <w:szCs w:val="21"/>
              </w:rPr>
            </w:pPr>
          </w:p>
        </w:tc>
      </w:tr>
    </w:tbl>
    <w:p w:rsidR="002F22C3" w:rsidRDefault="002F22C3" w:rsidP="002F22C3">
      <w:pPr>
        <w:rPr>
          <w:rFonts w:ascii="黑体" w:eastAsia="黑体"/>
          <w:color w:val="000000"/>
          <w:sz w:val="28"/>
          <w:szCs w:val="28"/>
        </w:rPr>
      </w:pPr>
    </w:p>
    <w:p w:rsidR="002F22C3" w:rsidRDefault="002F22C3" w:rsidP="002F22C3">
      <w:pPr>
        <w:rPr>
          <w:rFonts w:ascii="黑体" w:eastAsia="黑体"/>
          <w:color w:val="000000"/>
          <w:sz w:val="28"/>
          <w:szCs w:val="28"/>
        </w:rPr>
      </w:pPr>
    </w:p>
    <w:p w:rsidR="002F22C3" w:rsidRDefault="002F22C3" w:rsidP="002F22C3">
      <w:pPr>
        <w:rPr>
          <w:rFonts w:ascii="黑体" w:eastAsia="黑体"/>
          <w:color w:val="000000"/>
          <w:sz w:val="28"/>
          <w:szCs w:val="28"/>
        </w:rPr>
      </w:pPr>
    </w:p>
    <w:p w:rsidR="002F22C3" w:rsidRDefault="002F22C3" w:rsidP="002F22C3">
      <w:pPr>
        <w:rPr>
          <w:rFonts w:ascii="黑体" w:eastAsia="黑体"/>
          <w:color w:val="000000"/>
          <w:sz w:val="28"/>
          <w:szCs w:val="28"/>
        </w:rPr>
      </w:pPr>
    </w:p>
    <w:p w:rsidR="002F22C3" w:rsidRDefault="002F22C3" w:rsidP="002F22C3">
      <w:pPr>
        <w:rPr>
          <w:rFonts w:ascii="黑体" w:eastAsia="黑体"/>
          <w:color w:val="000000"/>
          <w:sz w:val="28"/>
          <w:szCs w:val="28"/>
        </w:rPr>
      </w:pPr>
      <w:r>
        <w:rPr>
          <w:rFonts w:ascii="黑体" w:eastAsia="黑体" w:hint="eastAsia"/>
          <w:color w:val="000000"/>
          <w:sz w:val="28"/>
          <w:szCs w:val="28"/>
        </w:rPr>
        <w:t>2.实验教学</w:t>
      </w:r>
    </w:p>
    <w:tbl>
      <w:tblPr>
        <w:tblW w:w="9382"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82"/>
      </w:tblGrid>
      <w:tr w:rsidR="002F22C3" w:rsidTr="00B57A12">
        <w:trPr>
          <w:trHeight w:val="4345"/>
          <w:jc w:val="center"/>
        </w:trPr>
        <w:tc>
          <w:tcPr>
            <w:tcW w:w="9382" w:type="dxa"/>
          </w:tcPr>
          <w:p w:rsidR="002F22C3" w:rsidRDefault="002F22C3" w:rsidP="00B57A12">
            <w:pPr>
              <w:rPr>
                <w:rFonts w:ascii="仿宋_GB2312" w:eastAsia="仿宋_GB2312"/>
              </w:rPr>
            </w:pPr>
            <w:r>
              <w:rPr>
                <w:rFonts w:ascii="仿宋_GB2312" w:eastAsia="仿宋_GB2312" w:hint="eastAsia"/>
                <w:b/>
                <w:sz w:val="28"/>
                <w:szCs w:val="28"/>
              </w:rPr>
              <w:t>2-1．实验教学理念与改革思路</w:t>
            </w:r>
            <w:r>
              <w:rPr>
                <w:rFonts w:ascii="仿宋_GB2312" w:eastAsia="仿宋_GB2312" w:hint="eastAsia"/>
                <w:sz w:val="24"/>
              </w:rPr>
              <w:t>（学校实验教学相关政策，实验教学定位及规划，实验教学改革思路及方案</w:t>
            </w:r>
            <w:r>
              <w:rPr>
                <w:rFonts w:ascii="仿宋_GB2312" w:eastAsia="仿宋_GB2312" w:hint="eastAsia"/>
                <w:color w:val="000000"/>
                <w:sz w:val="24"/>
              </w:rPr>
              <w:t>等</w:t>
            </w:r>
            <w:r>
              <w:rPr>
                <w:rFonts w:ascii="仿宋_GB2312" w:eastAsia="仿宋_GB2312" w:hint="eastAsia"/>
                <w:sz w:val="24"/>
              </w:rPr>
              <w:t>）</w:t>
            </w:r>
          </w:p>
        </w:tc>
      </w:tr>
      <w:tr w:rsidR="002F22C3" w:rsidTr="00B57A12">
        <w:trPr>
          <w:trHeight w:val="4202"/>
          <w:jc w:val="center"/>
        </w:trPr>
        <w:tc>
          <w:tcPr>
            <w:tcW w:w="9382" w:type="dxa"/>
          </w:tcPr>
          <w:p w:rsidR="002F22C3" w:rsidRDefault="002F22C3" w:rsidP="00B57A12">
            <w:pPr>
              <w:rPr>
                <w:rFonts w:ascii="仿宋_GB2312" w:eastAsia="仿宋_GB2312"/>
                <w:sz w:val="24"/>
              </w:rPr>
            </w:pPr>
            <w:r>
              <w:rPr>
                <w:rFonts w:ascii="仿宋_GB2312" w:eastAsia="仿宋_GB2312" w:hint="eastAsia"/>
                <w:b/>
                <w:sz w:val="28"/>
                <w:szCs w:val="28"/>
              </w:rPr>
              <w:t>2-2．实验教学总体情况</w:t>
            </w:r>
            <w:r>
              <w:rPr>
                <w:rFonts w:ascii="仿宋_GB2312" w:eastAsia="仿宋_GB2312" w:hint="eastAsia"/>
                <w:sz w:val="24"/>
              </w:rPr>
              <w:t>（实验教学面向学科专业名称及学生数等）</w:t>
            </w:r>
          </w:p>
          <w:p w:rsidR="002F22C3" w:rsidRDefault="002F22C3" w:rsidP="00B57A12">
            <w:pPr>
              <w:rPr>
                <w:rFonts w:ascii="仿宋_GB2312" w:eastAsia="仿宋_GB2312"/>
                <w:sz w:val="24"/>
              </w:rPr>
            </w:pPr>
          </w:p>
        </w:tc>
      </w:tr>
      <w:tr w:rsidR="002F22C3" w:rsidTr="00B57A12">
        <w:trPr>
          <w:trHeight w:val="4647"/>
          <w:jc w:val="center"/>
        </w:trPr>
        <w:tc>
          <w:tcPr>
            <w:tcW w:w="9382" w:type="dxa"/>
          </w:tcPr>
          <w:p w:rsidR="002F22C3" w:rsidRDefault="002F22C3" w:rsidP="00B57A12">
            <w:pPr>
              <w:rPr>
                <w:rFonts w:ascii="仿宋_GB2312" w:eastAsia="仿宋_GB2312"/>
                <w:b/>
                <w:sz w:val="28"/>
                <w:szCs w:val="28"/>
              </w:rPr>
            </w:pPr>
            <w:r>
              <w:rPr>
                <w:rFonts w:ascii="仿宋_GB2312" w:eastAsia="仿宋_GB2312" w:hint="eastAsia"/>
                <w:b/>
                <w:sz w:val="28"/>
                <w:szCs w:val="28"/>
              </w:rPr>
              <w:lastRenderedPageBreak/>
              <w:t>2-3．实验教学体系与内容</w:t>
            </w:r>
            <w:r>
              <w:rPr>
                <w:rFonts w:ascii="仿宋_GB2312" w:eastAsia="仿宋_GB2312" w:hint="eastAsia"/>
                <w:sz w:val="24"/>
              </w:rPr>
              <w:t>（实验教学体系建设，实验课程、实验项目名称及综合性、设计性、创新性实验所占比例，实验教学与科研、工程和社会应用实践结合情况等）</w:t>
            </w:r>
          </w:p>
          <w:p w:rsidR="002F22C3" w:rsidRDefault="002F22C3" w:rsidP="00B57A12">
            <w:pPr>
              <w:rPr>
                <w:rFonts w:ascii="仿宋_GB2312" w:eastAsia="仿宋_GB2312"/>
                <w:sz w:val="24"/>
              </w:rPr>
            </w:pPr>
          </w:p>
        </w:tc>
      </w:tr>
      <w:tr w:rsidR="002F22C3" w:rsidTr="00B57A12">
        <w:trPr>
          <w:trHeight w:val="6998"/>
          <w:jc w:val="center"/>
        </w:trPr>
        <w:tc>
          <w:tcPr>
            <w:tcW w:w="9382" w:type="dxa"/>
          </w:tcPr>
          <w:p w:rsidR="002F22C3" w:rsidRDefault="002F22C3" w:rsidP="00B57A12">
            <w:pPr>
              <w:pStyle w:val="ac"/>
              <w:spacing w:line="360" w:lineRule="exact"/>
              <w:rPr>
                <w:rFonts w:ascii="仿宋_GB2312" w:eastAsia="仿宋_GB2312"/>
                <w:color w:val="000000"/>
              </w:rPr>
            </w:pPr>
            <w:r>
              <w:rPr>
                <w:rFonts w:ascii="仿宋_GB2312" w:eastAsia="仿宋_GB2312" w:hint="eastAsia"/>
                <w:b/>
                <w:color w:val="000000"/>
                <w:sz w:val="28"/>
                <w:szCs w:val="28"/>
              </w:rPr>
              <w:t>2-4．实验教学方法与手段</w:t>
            </w:r>
            <w:r>
              <w:rPr>
                <w:rFonts w:ascii="仿宋_GB2312" w:eastAsia="仿宋_GB2312" w:hint="eastAsia"/>
                <w:color w:val="000000"/>
                <w:sz w:val="28"/>
                <w:szCs w:val="28"/>
              </w:rPr>
              <w:t>（</w:t>
            </w:r>
            <w:r>
              <w:rPr>
                <w:rFonts w:ascii="仿宋_GB2312" w:eastAsia="仿宋_GB2312" w:hint="eastAsia"/>
                <w:color w:val="000000"/>
              </w:rPr>
              <w:t>实验技术、方法、手段，实验考核方法等）</w:t>
            </w:r>
          </w:p>
          <w:p w:rsidR="002F22C3" w:rsidRDefault="002F22C3" w:rsidP="00B57A12">
            <w:pPr>
              <w:rPr>
                <w:rFonts w:ascii="仿宋_GB2312" w:eastAsia="仿宋_GB2312"/>
                <w:sz w:val="24"/>
              </w:rPr>
            </w:pPr>
          </w:p>
        </w:tc>
      </w:tr>
      <w:tr w:rsidR="002F22C3" w:rsidTr="00B57A12">
        <w:trPr>
          <w:trHeight w:val="6691"/>
          <w:jc w:val="center"/>
        </w:trPr>
        <w:tc>
          <w:tcPr>
            <w:tcW w:w="9382" w:type="dxa"/>
          </w:tcPr>
          <w:p w:rsidR="002F22C3" w:rsidRDefault="002F22C3" w:rsidP="00B57A12">
            <w:pPr>
              <w:pStyle w:val="ac"/>
              <w:spacing w:line="360" w:lineRule="exact"/>
              <w:rPr>
                <w:rFonts w:ascii="仿宋_GB2312" w:eastAsia="仿宋_GB2312"/>
                <w:color w:val="000000"/>
              </w:rPr>
            </w:pPr>
            <w:r>
              <w:rPr>
                <w:rFonts w:ascii="仿宋_GB2312" w:eastAsia="仿宋_GB2312" w:hint="eastAsia"/>
                <w:b/>
                <w:color w:val="000000"/>
                <w:sz w:val="28"/>
                <w:szCs w:val="28"/>
              </w:rPr>
              <w:lastRenderedPageBreak/>
              <w:t>2-5．实验教材</w:t>
            </w:r>
            <w:r>
              <w:rPr>
                <w:rFonts w:ascii="仿宋_GB2312" w:eastAsia="仿宋_GB2312" w:hint="eastAsia"/>
                <w:color w:val="000000"/>
              </w:rPr>
              <w:t>（出版实验教材名称、自编实验讲义情况等）</w:t>
            </w:r>
          </w:p>
          <w:p w:rsidR="002F22C3" w:rsidRDefault="002F22C3" w:rsidP="00B57A12">
            <w:pPr>
              <w:rPr>
                <w:rFonts w:ascii="仿宋_GB2312" w:eastAsia="仿宋_GB2312"/>
                <w:sz w:val="24"/>
              </w:rPr>
            </w:pPr>
          </w:p>
        </w:tc>
      </w:tr>
    </w:tbl>
    <w:p w:rsidR="002F22C3" w:rsidRDefault="002F22C3" w:rsidP="002F22C3">
      <w:pPr>
        <w:rPr>
          <w:rFonts w:ascii="黑体" w:eastAsia="黑体"/>
          <w:color w:val="000000"/>
          <w:sz w:val="28"/>
          <w:szCs w:val="28"/>
        </w:rPr>
      </w:pPr>
      <w:r>
        <w:rPr>
          <w:rFonts w:ascii="黑体" w:eastAsia="黑体" w:hint="eastAsia"/>
          <w:color w:val="000000"/>
          <w:sz w:val="28"/>
          <w:szCs w:val="28"/>
        </w:rPr>
        <w:t>3．实验队伍</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2F22C3" w:rsidTr="00B57A12">
        <w:trPr>
          <w:trHeight w:val="4189"/>
        </w:trPr>
        <w:tc>
          <w:tcPr>
            <w:tcW w:w="9498" w:type="dxa"/>
          </w:tcPr>
          <w:p w:rsidR="002F22C3" w:rsidRDefault="002F22C3" w:rsidP="00B57A12">
            <w:pPr>
              <w:pStyle w:val="ac"/>
              <w:spacing w:line="360" w:lineRule="exact"/>
              <w:jc w:val="both"/>
              <w:rPr>
                <w:rFonts w:ascii="仿宋_GB2312" w:eastAsia="仿宋_GB2312"/>
                <w:color w:val="000000"/>
              </w:rPr>
            </w:pPr>
            <w:r>
              <w:rPr>
                <w:rFonts w:ascii="仿宋_GB2312" w:eastAsia="仿宋_GB2312" w:hint="eastAsia"/>
                <w:b/>
                <w:color w:val="000000"/>
                <w:sz w:val="28"/>
                <w:szCs w:val="28"/>
              </w:rPr>
              <w:t>3-1．队伍建设</w:t>
            </w:r>
            <w:r>
              <w:rPr>
                <w:rFonts w:ascii="仿宋_GB2312" w:eastAsia="仿宋_GB2312" w:hint="eastAsia"/>
                <w:color w:val="000000"/>
                <w:sz w:val="28"/>
                <w:szCs w:val="28"/>
              </w:rPr>
              <w:t>（</w:t>
            </w:r>
            <w:r>
              <w:rPr>
                <w:rFonts w:ascii="仿宋_GB2312" w:eastAsia="仿宋_GB2312" w:hint="eastAsia"/>
                <w:color w:val="000000"/>
              </w:rPr>
              <w:t>学校实验教学队伍建设规划及相关政策措施等）</w:t>
            </w:r>
          </w:p>
          <w:p w:rsidR="002F22C3" w:rsidRDefault="002F22C3" w:rsidP="00B57A12">
            <w:pPr>
              <w:rPr>
                <w:rFonts w:ascii="仿宋_GB2312" w:eastAsia="仿宋_GB2312"/>
                <w:sz w:val="24"/>
              </w:rPr>
            </w:pPr>
          </w:p>
        </w:tc>
      </w:tr>
      <w:tr w:rsidR="002F22C3" w:rsidTr="001D0AA3">
        <w:trPr>
          <w:trHeight w:val="3676"/>
        </w:trPr>
        <w:tc>
          <w:tcPr>
            <w:tcW w:w="9498" w:type="dxa"/>
          </w:tcPr>
          <w:p w:rsidR="002F22C3" w:rsidRDefault="002F22C3" w:rsidP="00B57A12">
            <w:pPr>
              <w:pStyle w:val="ac"/>
              <w:spacing w:line="360" w:lineRule="exact"/>
              <w:jc w:val="both"/>
              <w:rPr>
                <w:rFonts w:ascii="仿宋_GB2312" w:eastAsia="仿宋_GB2312"/>
                <w:color w:val="000000"/>
              </w:rPr>
            </w:pPr>
            <w:r>
              <w:rPr>
                <w:rFonts w:ascii="仿宋_GB2312" w:eastAsia="仿宋_GB2312" w:hint="eastAsia"/>
                <w:b/>
                <w:color w:val="000000"/>
                <w:sz w:val="28"/>
                <w:szCs w:val="28"/>
              </w:rPr>
              <w:lastRenderedPageBreak/>
              <w:t>3-2．实验教学队伍结构状况</w:t>
            </w:r>
            <w:r>
              <w:rPr>
                <w:rFonts w:ascii="仿宋_GB2312" w:eastAsia="仿宋_GB2312" w:hint="eastAsia"/>
                <w:color w:val="000000"/>
              </w:rPr>
              <w:t>（队伍组成模式，培养培训优化情况等）</w:t>
            </w:r>
          </w:p>
          <w:p w:rsidR="002F22C3" w:rsidRDefault="002F22C3" w:rsidP="00B57A12">
            <w:pPr>
              <w:pStyle w:val="ac"/>
              <w:spacing w:line="360" w:lineRule="exact"/>
              <w:jc w:val="both"/>
              <w:rPr>
                <w:rFonts w:ascii="仿宋_GB2312" w:eastAsia="仿宋_GB2312"/>
                <w:b/>
                <w:color w:val="000000"/>
                <w:sz w:val="28"/>
                <w:szCs w:val="28"/>
              </w:rPr>
            </w:pPr>
          </w:p>
        </w:tc>
      </w:tr>
      <w:tr w:rsidR="002F22C3" w:rsidTr="00B57A12">
        <w:trPr>
          <w:trHeight w:val="4360"/>
        </w:trPr>
        <w:tc>
          <w:tcPr>
            <w:tcW w:w="9498" w:type="dxa"/>
          </w:tcPr>
          <w:p w:rsidR="002F22C3" w:rsidRDefault="002F22C3" w:rsidP="00B57A12">
            <w:pPr>
              <w:pStyle w:val="ac"/>
              <w:spacing w:line="360" w:lineRule="exact"/>
              <w:jc w:val="both"/>
              <w:rPr>
                <w:rFonts w:ascii="仿宋_GB2312" w:eastAsia="仿宋_GB2312"/>
                <w:b/>
                <w:color w:val="000000"/>
                <w:sz w:val="28"/>
                <w:szCs w:val="28"/>
              </w:rPr>
            </w:pPr>
            <w:r>
              <w:rPr>
                <w:rFonts w:ascii="仿宋_GB2312" w:eastAsia="仿宋_GB2312" w:hint="eastAsia"/>
                <w:b/>
                <w:color w:val="000000"/>
                <w:sz w:val="28"/>
                <w:szCs w:val="28"/>
              </w:rPr>
              <w:t>3-3．实验教学队伍教学、科研、技术状况</w:t>
            </w:r>
            <w:r>
              <w:rPr>
                <w:rFonts w:ascii="仿宋_GB2312" w:eastAsia="仿宋_GB2312" w:hint="eastAsia"/>
                <w:color w:val="000000"/>
              </w:rPr>
              <w:t>（教风，教学科研技术能力和水平，承担教改、科研项目，成果应用，对外交流等</w:t>
            </w:r>
            <w:r>
              <w:rPr>
                <w:rFonts w:ascii="仿宋_GB2312" w:eastAsia="仿宋_GB2312" w:hAnsi="Symbol" w:hint="eastAsia"/>
              </w:rPr>
              <w:t>）</w:t>
            </w:r>
          </w:p>
        </w:tc>
      </w:tr>
    </w:tbl>
    <w:p w:rsidR="002F22C3" w:rsidRDefault="002F22C3" w:rsidP="002F22C3">
      <w:pPr>
        <w:rPr>
          <w:rFonts w:ascii="黑体" w:eastAsia="黑体"/>
          <w:color w:val="000000"/>
          <w:sz w:val="28"/>
          <w:szCs w:val="28"/>
        </w:rPr>
      </w:pPr>
      <w:r>
        <w:rPr>
          <w:rFonts w:ascii="黑体" w:eastAsia="黑体" w:hint="eastAsia"/>
          <w:color w:val="000000"/>
          <w:sz w:val="28"/>
          <w:szCs w:val="28"/>
        </w:rPr>
        <w:t>4．体制与管理</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2F22C3" w:rsidTr="00B57A12">
        <w:trPr>
          <w:trHeight w:val="4345"/>
        </w:trPr>
        <w:tc>
          <w:tcPr>
            <w:tcW w:w="9498" w:type="dxa"/>
          </w:tcPr>
          <w:p w:rsidR="002F22C3" w:rsidRDefault="002F22C3" w:rsidP="00B57A12">
            <w:pPr>
              <w:pStyle w:val="ac"/>
              <w:spacing w:line="360" w:lineRule="exact"/>
              <w:jc w:val="both"/>
              <w:rPr>
                <w:rFonts w:ascii="仿宋_GB2312" w:eastAsia="仿宋_GB2312"/>
              </w:rPr>
            </w:pPr>
            <w:r>
              <w:rPr>
                <w:rFonts w:ascii="仿宋_GB2312" w:eastAsia="仿宋_GB2312" w:hint="eastAsia"/>
                <w:b/>
                <w:sz w:val="28"/>
                <w:szCs w:val="28"/>
              </w:rPr>
              <w:t>4-1．管理体制</w:t>
            </w:r>
            <w:r>
              <w:rPr>
                <w:rFonts w:ascii="仿宋_GB2312" w:eastAsia="仿宋_GB2312" w:hint="eastAsia"/>
              </w:rPr>
              <w:t>（实验室建制、管理模式、资源利用情况等）</w:t>
            </w:r>
          </w:p>
          <w:p w:rsidR="002F22C3" w:rsidRDefault="002F22C3" w:rsidP="00B57A12">
            <w:pPr>
              <w:rPr>
                <w:rFonts w:ascii="仿宋_GB2312" w:eastAsia="仿宋_GB2312"/>
                <w:sz w:val="24"/>
              </w:rPr>
            </w:pPr>
          </w:p>
        </w:tc>
      </w:tr>
      <w:tr w:rsidR="002F22C3" w:rsidTr="001D0AA3">
        <w:trPr>
          <w:trHeight w:val="3676"/>
        </w:trPr>
        <w:tc>
          <w:tcPr>
            <w:tcW w:w="9498" w:type="dxa"/>
          </w:tcPr>
          <w:p w:rsidR="002F22C3" w:rsidRDefault="002F22C3" w:rsidP="00B57A12">
            <w:pPr>
              <w:rPr>
                <w:rFonts w:ascii="仿宋_GB2312" w:eastAsia="仿宋_GB2312"/>
              </w:rPr>
            </w:pPr>
            <w:r>
              <w:rPr>
                <w:rFonts w:ascii="仿宋_GB2312" w:eastAsia="仿宋_GB2312" w:hint="eastAsia"/>
                <w:b/>
                <w:sz w:val="28"/>
                <w:szCs w:val="28"/>
              </w:rPr>
              <w:lastRenderedPageBreak/>
              <w:t>4-2. 信息平台</w:t>
            </w:r>
            <w:r>
              <w:rPr>
                <w:rFonts w:ascii="仿宋_GB2312" w:eastAsia="仿宋_GB2312" w:hint="eastAsia"/>
                <w:sz w:val="24"/>
              </w:rPr>
              <w:t>（网络实验教学资源，实验室信息化、网络化建设及应用等）</w:t>
            </w:r>
          </w:p>
        </w:tc>
      </w:tr>
      <w:tr w:rsidR="002F22C3" w:rsidTr="001D0AA3">
        <w:trPr>
          <w:trHeight w:val="4276"/>
        </w:trPr>
        <w:tc>
          <w:tcPr>
            <w:tcW w:w="9498" w:type="dxa"/>
          </w:tcPr>
          <w:p w:rsidR="002F22C3" w:rsidRDefault="002F22C3" w:rsidP="00B57A12">
            <w:pPr>
              <w:pStyle w:val="ac"/>
              <w:spacing w:line="360" w:lineRule="exact"/>
              <w:jc w:val="both"/>
              <w:rPr>
                <w:rFonts w:ascii="仿宋_GB2312" w:eastAsia="仿宋_GB2312"/>
              </w:rPr>
            </w:pPr>
            <w:r>
              <w:rPr>
                <w:rFonts w:ascii="仿宋_GB2312" w:eastAsia="仿宋_GB2312" w:hint="eastAsia"/>
                <w:b/>
                <w:sz w:val="28"/>
                <w:szCs w:val="28"/>
              </w:rPr>
              <w:t>4-3．运行机制</w:t>
            </w:r>
            <w:r>
              <w:rPr>
                <w:rFonts w:ascii="仿宋_GB2312" w:eastAsia="仿宋_GB2312" w:hint="eastAsia"/>
              </w:rPr>
              <w:t>（开放运行情况，管理制度，考评办法，质量保证体系，运行经费保障等）</w:t>
            </w:r>
          </w:p>
          <w:p w:rsidR="002F22C3" w:rsidRDefault="002F22C3" w:rsidP="00B57A12">
            <w:pPr>
              <w:rPr>
                <w:rFonts w:ascii="仿宋_GB2312" w:eastAsia="仿宋_GB2312"/>
                <w:sz w:val="24"/>
              </w:rPr>
            </w:pPr>
          </w:p>
        </w:tc>
      </w:tr>
    </w:tbl>
    <w:p w:rsidR="002F22C3" w:rsidRDefault="002F22C3" w:rsidP="002F22C3">
      <w:pPr>
        <w:rPr>
          <w:rFonts w:ascii="黑体" w:eastAsia="黑体"/>
          <w:color w:val="000000"/>
          <w:sz w:val="28"/>
          <w:szCs w:val="28"/>
        </w:rPr>
      </w:pPr>
      <w:r>
        <w:rPr>
          <w:rFonts w:ascii="黑体" w:eastAsia="黑体" w:hint="eastAsia"/>
          <w:color w:val="000000"/>
          <w:sz w:val="28"/>
          <w:szCs w:val="28"/>
        </w:rPr>
        <w:t>5.设备与环境</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2F22C3" w:rsidTr="00B57A12">
        <w:trPr>
          <w:trHeight w:val="5279"/>
        </w:trPr>
        <w:tc>
          <w:tcPr>
            <w:tcW w:w="9498" w:type="dxa"/>
          </w:tcPr>
          <w:p w:rsidR="002F22C3" w:rsidRDefault="002F22C3" w:rsidP="00B57A12">
            <w:pPr>
              <w:rPr>
                <w:rFonts w:ascii="仿宋_GB2312" w:eastAsia="仿宋_GB2312"/>
              </w:rPr>
            </w:pPr>
            <w:r>
              <w:rPr>
                <w:rFonts w:ascii="仿宋_GB2312" w:eastAsia="仿宋_GB2312" w:hint="eastAsia"/>
                <w:b/>
                <w:color w:val="000000"/>
                <w:sz w:val="28"/>
                <w:szCs w:val="28"/>
              </w:rPr>
              <w:t>5-1．仪器设备配置情况</w:t>
            </w:r>
            <w:r>
              <w:rPr>
                <w:rFonts w:ascii="仿宋_GB2312" w:eastAsia="仿宋_GB2312" w:hint="eastAsia"/>
                <w:color w:val="000000"/>
                <w:sz w:val="24"/>
              </w:rPr>
              <w:t>（购置经费保障情况，更新</w:t>
            </w:r>
            <w:r>
              <w:rPr>
                <w:rFonts w:ascii="仿宋_GB2312" w:eastAsia="仿宋_GB2312" w:hAnsi="Symbol" w:hint="eastAsia"/>
                <w:sz w:val="24"/>
              </w:rPr>
              <w:t>情况，利用率，自制仪器设备情况等，列表说明主要仪器设备类型、名称、数量、购置时间、原值</w:t>
            </w:r>
            <w:r>
              <w:rPr>
                <w:rFonts w:ascii="仿宋_GB2312" w:eastAsia="仿宋_GB2312" w:hint="eastAsia"/>
                <w:color w:val="000000"/>
                <w:sz w:val="24"/>
              </w:rPr>
              <w:t>）</w:t>
            </w:r>
          </w:p>
        </w:tc>
      </w:tr>
      <w:tr w:rsidR="002F22C3" w:rsidTr="00B57A12">
        <w:trPr>
          <w:trHeight w:val="4355"/>
        </w:trPr>
        <w:tc>
          <w:tcPr>
            <w:tcW w:w="9498" w:type="dxa"/>
          </w:tcPr>
          <w:p w:rsidR="002F22C3" w:rsidRDefault="002F22C3" w:rsidP="00B57A12">
            <w:pPr>
              <w:rPr>
                <w:rFonts w:ascii="仿宋_GB2312" w:eastAsia="仿宋_GB2312"/>
              </w:rPr>
            </w:pPr>
            <w:r>
              <w:rPr>
                <w:rFonts w:ascii="仿宋_GB2312" w:eastAsia="仿宋_GB2312" w:hint="eastAsia"/>
                <w:b/>
                <w:color w:val="000000"/>
                <w:sz w:val="28"/>
                <w:szCs w:val="28"/>
              </w:rPr>
              <w:lastRenderedPageBreak/>
              <w:t>5-2．维护与运行</w:t>
            </w:r>
            <w:r>
              <w:rPr>
                <w:rFonts w:ascii="仿宋_GB2312" w:eastAsia="仿宋_GB2312" w:hint="eastAsia"/>
                <w:color w:val="000000"/>
                <w:sz w:val="24"/>
              </w:rPr>
              <w:t>（仪器设备管理制度、措施，维护维修经费保障等）</w:t>
            </w:r>
          </w:p>
        </w:tc>
      </w:tr>
      <w:tr w:rsidR="002F22C3" w:rsidTr="00B57A12">
        <w:trPr>
          <w:trHeight w:val="3577"/>
        </w:trPr>
        <w:tc>
          <w:tcPr>
            <w:tcW w:w="9498" w:type="dxa"/>
          </w:tcPr>
          <w:p w:rsidR="002F22C3" w:rsidRDefault="002F22C3" w:rsidP="00B57A12">
            <w:pPr>
              <w:rPr>
                <w:rFonts w:ascii="仿宋_GB2312" w:eastAsia="仿宋_GB2312" w:hint="eastAsia"/>
                <w:color w:val="000000"/>
                <w:sz w:val="24"/>
              </w:rPr>
            </w:pPr>
            <w:r>
              <w:rPr>
                <w:rFonts w:ascii="仿宋_GB2312" w:eastAsia="仿宋_GB2312" w:hint="eastAsia"/>
                <w:b/>
                <w:color w:val="000000"/>
                <w:sz w:val="28"/>
                <w:szCs w:val="28"/>
              </w:rPr>
              <w:t>5-3．实验环境与安全</w:t>
            </w:r>
            <w:r>
              <w:rPr>
                <w:rFonts w:ascii="仿宋_GB2312" w:eastAsia="仿宋_GB2312" w:hint="eastAsia"/>
                <w:color w:val="000000"/>
                <w:sz w:val="24"/>
              </w:rPr>
              <w:t>（实验室智能化建设情况，</w:t>
            </w:r>
            <w:r>
              <w:rPr>
                <w:rFonts w:ascii="仿宋_GB2312" w:eastAsia="仿宋_GB2312" w:hAnsi="Symbol" w:hint="eastAsia"/>
                <w:sz w:val="24"/>
              </w:rPr>
              <w:t>安全、环保等</w:t>
            </w:r>
            <w:r>
              <w:rPr>
                <w:rFonts w:ascii="仿宋_GB2312" w:eastAsia="仿宋_GB2312" w:hint="eastAsia"/>
                <w:color w:val="000000"/>
                <w:sz w:val="24"/>
              </w:rPr>
              <w:t>）</w:t>
            </w: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hint="eastAsia"/>
                <w:color w:val="000000"/>
                <w:sz w:val="24"/>
              </w:rPr>
            </w:pPr>
          </w:p>
          <w:p w:rsidR="001D0AA3" w:rsidRDefault="001D0AA3" w:rsidP="00B57A12">
            <w:pPr>
              <w:rPr>
                <w:rFonts w:ascii="仿宋_GB2312" w:eastAsia="仿宋_GB2312"/>
              </w:rPr>
            </w:pPr>
          </w:p>
        </w:tc>
      </w:tr>
    </w:tbl>
    <w:p w:rsidR="002F22C3" w:rsidRDefault="002F22C3" w:rsidP="002F22C3">
      <w:pPr>
        <w:rPr>
          <w:rFonts w:ascii="黑体" w:eastAsia="黑体"/>
          <w:color w:val="000000"/>
          <w:sz w:val="28"/>
          <w:szCs w:val="28"/>
        </w:rPr>
      </w:pPr>
      <w:r>
        <w:rPr>
          <w:rFonts w:ascii="黑体" w:eastAsia="黑体" w:hint="eastAsia"/>
          <w:color w:val="000000"/>
          <w:sz w:val="28"/>
          <w:szCs w:val="28"/>
        </w:rPr>
        <w:t>6.特色</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2F22C3" w:rsidTr="00B57A12">
        <w:trPr>
          <w:trHeight w:val="4345"/>
        </w:trPr>
        <w:tc>
          <w:tcPr>
            <w:tcW w:w="9498" w:type="dxa"/>
          </w:tcPr>
          <w:p w:rsidR="002F22C3" w:rsidRDefault="002F22C3" w:rsidP="00B57A12">
            <w:pPr>
              <w:rPr>
                <w:rFonts w:ascii="仿宋_GB2312" w:eastAsia="仿宋_GB2312"/>
                <w:b/>
                <w:color w:val="000000"/>
                <w:sz w:val="28"/>
                <w:szCs w:val="28"/>
              </w:rPr>
            </w:pPr>
            <w:r>
              <w:rPr>
                <w:rFonts w:ascii="仿宋_GB2312" w:eastAsia="仿宋_GB2312" w:hint="eastAsia"/>
                <w:b/>
                <w:color w:val="000000"/>
                <w:sz w:val="28"/>
                <w:szCs w:val="28"/>
              </w:rPr>
              <w:t>6．特色</w:t>
            </w:r>
          </w:p>
          <w:p w:rsidR="002F22C3" w:rsidRDefault="002F22C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hint="eastAsia"/>
                <w:sz w:val="24"/>
              </w:rPr>
            </w:pPr>
          </w:p>
          <w:p w:rsidR="001D0AA3" w:rsidRDefault="001D0AA3" w:rsidP="00B57A12">
            <w:pPr>
              <w:rPr>
                <w:rFonts w:ascii="仿宋_GB2312" w:eastAsia="仿宋_GB2312"/>
                <w:sz w:val="24"/>
              </w:rPr>
            </w:pPr>
          </w:p>
        </w:tc>
      </w:tr>
    </w:tbl>
    <w:p w:rsidR="002F22C3" w:rsidRDefault="002F22C3" w:rsidP="002F22C3">
      <w:pPr>
        <w:rPr>
          <w:rFonts w:ascii="黑体" w:eastAsia="黑体"/>
          <w:sz w:val="28"/>
          <w:szCs w:val="28"/>
        </w:rPr>
      </w:pPr>
      <w:r>
        <w:rPr>
          <w:rFonts w:ascii="黑体" w:eastAsia="黑体" w:hint="eastAsia"/>
          <w:color w:val="000000"/>
          <w:sz w:val="28"/>
          <w:szCs w:val="28"/>
        </w:rPr>
        <w:lastRenderedPageBreak/>
        <w:t>7.实验教学效果与成果</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2F22C3" w:rsidTr="00B57A12">
        <w:trPr>
          <w:trHeight w:val="3718"/>
        </w:trPr>
        <w:tc>
          <w:tcPr>
            <w:tcW w:w="9498" w:type="dxa"/>
          </w:tcPr>
          <w:p w:rsidR="002F22C3" w:rsidRDefault="002F22C3" w:rsidP="00B57A12">
            <w:pPr>
              <w:rPr>
                <w:rFonts w:ascii="仿宋_GB2312" w:eastAsia="仿宋_GB2312" w:hint="eastAsia"/>
                <w:sz w:val="24"/>
              </w:rPr>
            </w:pPr>
            <w:r>
              <w:rPr>
                <w:rFonts w:ascii="仿宋_GB2312" w:eastAsia="仿宋_GB2312" w:hint="eastAsia"/>
                <w:b/>
                <w:sz w:val="28"/>
                <w:szCs w:val="28"/>
              </w:rPr>
              <w:t>7-1．实验教学效果与成果</w:t>
            </w:r>
            <w:r>
              <w:rPr>
                <w:rFonts w:ascii="仿宋_GB2312" w:eastAsia="仿宋_GB2312" w:hint="eastAsia"/>
                <w:sz w:val="24"/>
              </w:rPr>
              <w:t>（学生学习效果，近</w:t>
            </w:r>
            <w:r>
              <w:rPr>
                <w:rFonts w:ascii="仿宋_GB2312" w:eastAsia="仿宋_GB2312" w:hint="eastAsia"/>
                <w:color w:val="000000"/>
                <w:sz w:val="24"/>
              </w:rPr>
              <w:t>五</w:t>
            </w:r>
            <w:r>
              <w:rPr>
                <w:rFonts w:ascii="仿宋_GB2312" w:eastAsia="仿宋_GB2312" w:hint="eastAsia"/>
                <w:sz w:val="24"/>
              </w:rPr>
              <w:t>年来主要实验教学成果</w:t>
            </w:r>
            <w:r>
              <w:rPr>
                <w:rFonts w:ascii="仿宋_GB2312" w:eastAsia="仿宋_GB2312" w:hint="eastAsia"/>
                <w:color w:val="000000"/>
                <w:sz w:val="24"/>
              </w:rPr>
              <w:t>，获奖情况等</w:t>
            </w:r>
            <w:r>
              <w:rPr>
                <w:rFonts w:ascii="仿宋_GB2312" w:eastAsia="仿宋_GB2312" w:hint="eastAsia"/>
                <w:sz w:val="24"/>
              </w:rPr>
              <w:t>）</w:t>
            </w: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hint="eastAsia"/>
                <w:sz w:val="24"/>
              </w:rPr>
            </w:pPr>
          </w:p>
          <w:p w:rsidR="00F463B7" w:rsidRDefault="00F463B7" w:rsidP="00B57A12">
            <w:pPr>
              <w:rPr>
                <w:rFonts w:ascii="仿宋_GB2312" w:eastAsia="仿宋_GB2312"/>
              </w:rPr>
            </w:pPr>
          </w:p>
        </w:tc>
      </w:tr>
      <w:tr w:rsidR="002F22C3" w:rsidTr="00B57A12">
        <w:trPr>
          <w:trHeight w:val="4249"/>
        </w:trPr>
        <w:tc>
          <w:tcPr>
            <w:tcW w:w="9498" w:type="dxa"/>
          </w:tcPr>
          <w:p w:rsidR="002F22C3" w:rsidRDefault="002F22C3" w:rsidP="00B57A12">
            <w:pPr>
              <w:rPr>
                <w:rFonts w:ascii="仿宋_GB2312" w:eastAsia="仿宋_GB2312" w:hint="eastAsia"/>
                <w:b/>
                <w:sz w:val="28"/>
                <w:szCs w:val="28"/>
              </w:rPr>
            </w:pPr>
            <w:r>
              <w:rPr>
                <w:rFonts w:ascii="仿宋_GB2312" w:eastAsia="仿宋_GB2312" w:hint="eastAsia"/>
                <w:b/>
                <w:sz w:val="28"/>
                <w:szCs w:val="28"/>
              </w:rPr>
              <w:t>7-2．辐射作用</w:t>
            </w: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hint="eastAsia"/>
                <w:b/>
                <w:sz w:val="28"/>
                <w:szCs w:val="28"/>
              </w:rPr>
            </w:pPr>
          </w:p>
          <w:p w:rsidR="00F463B7" w:rsidRDefault="00F463B7" w:rsidP="00B57A12">
            <w:pPr>
              <w:rPr>
                <w:rFonts w:ascii="仿宋_GB2312" w:eastAsia="仿宋_GB2312"/>
                <w:b/>
                <w:sz w:val="28"/>
                <w:szCs w:val="28"/>
              </w:rPr>
            </w:pPr>
          </w:p>
        </w:tc>
      </w:tr>
    </w:tbl>
    <w:p w:rsidR="002F22C3" w:rsidRDefault="002F22C3" w:rsidP="002F22C3">
      <w:pPr>
        <w:rPr>
          <w:rFonts w:ascii="黑体" w:eastAsia="黑体" w:hint="eastAsia"/>
          <w:color w:val="000000"/>
          <w:sz w:val="28"/>
          <w:szCs w:val="28"/>
        </w:rPr>
      </w:pPr>
    </w:p>
    <w:p w:rsidR="00F463B7" w:rsidRDefault="00F463B7" w:rsidP="002F22C3">
      <w:pPr>
        <w:rPr>
          <w:rFonts w:ascii="黑体" w:eastAsia="黑体" w:hint="eastAsia"/>
          <w:color w:val="000000"/>
          <w:sz w:val="28"/>
          <w:szCs w:val="28"/>
        </w:rPr>
      </w:pPr>
    </w:p>
    <w:p w:rsidR="00F463B7" w:rsidRDefault="00F463B7" w:rsidP="002F22C3">
      <w:pPr>
        <w:rPr>
          <w:rFonts w:ascii="黑体" w:eastAsia="黑体"/>
          <w:color w:val="000000"/>
          <w:sz w:val="28"/>
          <w:szCs w:val="28"/>
        </w:rPr>
      </w:pPr>
      <w:bookmarkStart w:id="4" w:name="_GoBack"/>
      <w:bookmarkEnd w:id="4"/>
    </w:p>
    <w:p w:rsidR="002F22C3" w:rsidRDefault="002F22C3" w:rsidP="002F22C3">
      <w:pPr>
        <w:rPr>
          <w:rFonts w:ascii="黑体" w:eastAsia="黑体"/>
          <w:color w:val="000000"/>
          <w:sz w:val="28"/>
          <w:szCs w:val="28"/>
        </w:rPr>
      </w:pPr>
      <w:r>
        <w:rPr>
          <w:rFonts w:ascii="黑体" w:eastAsia="黑体" w:hint="eastAsia"/>
          <w:color w:val="000000"/>
          <w:sz w:val="28"/>
          <w:szCs w:val="28"/>
        </w:rPr>
        <w:lastRenderedPageBreak/>
        <w:t>8．自我评价及发展规划</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2F22C3" w:rsidTr="00B57A12">
        <w:trPr>
          <w:trHeight w:val="6525"/>
        </w:trPr>
        <w:tc>
          <w:tcPr>
            <w:tcW w:w="9498" w:type="dxa"/>
          </w:tcPr>
          <w:p w:rsidR="002F22C3" w:rsidRDefault="002F22C3" w:rsidP="00B57A12">
            <w:pPr>
              <w:pStyle w:val="ac"/>
              <w:spacing w:line="360" w:lineRule="exact"/>
              <w:rPr>
                <w:rFonts w:ascii="仿宋_GB2312" w:eastAsia="仿宋_GB2312"/>
                <w:color w:val="000000"/>
                <w:sz w:val="28"/>
                <w:szCs w:val="28"/>
              </w:rPr>
            </w:pPr>
            <w:r>
              <w:rPr>
                <w:rFonts w:ascii="仿宋_GB2312" w:eastAsia="仿宋_GB2312" w:hint="eastAsia"/>
                <w:b/>
                <w:color w:val="000000"/>
                <w:sz w:val="28"/>
                <w:szCs w:val="28"/>
              </w:rPr>
              <w:t>8-1．自我评价</w:t>
            </w:r>
          </w:p>
          <w:p w:rsidR="002F22C3" w:rsidRDefault="002F22C3" w:rsidP="00B57A12">
            <w:pPr>
              <w:rPr>
                <w:rFonts w:ascii="仿宋_GB2312" w:eastAsia="仿宋_GB2312"/>
                <w:sz w:val="24"/>
              </w:rPr>
            </w:pPr>
          </w:p>
        </w:tc>
      </w:tr>
      <w:tr w:rsidR="002F22C3" w:rsidTr="00B57A12">
        <w:trPr>
          <w:trHeight w:val="6694"/>
        </w:trPr>
        <w:tc>
          <w:tcPr>
            <w:tcW w:w="9498" w:type="dxa"/>
          </w:tcPr>
          <w:p w:rsidR="002F22C3" w:rsidRDefault="002F22C3" w:rsidP="00B57A12">
            <w:pPr>
              <w:pStyle w:val="ac"/>
              <w:spacing w:line="360" w:lineRule="exact"/>
              <w:rPr>
                <w:rFonts w:ascii="仿宋_GB2312" w:eastAsia="仿宋_GB2312"/>
              </w:rPr>
            </w:pPr>
            <w:r>
              <w:rPr>
                <w:rFonts w:ascii="仿宋_GB2312" w:eastAsia="仿宋_GB2312" w:hint="eastAsia"/>
                <w:b/>
                <w:color w:val="000000"/>
                <w:sz w:val="28"/>
                <w:szCs w:val="28"/>
              </w:rPr>
              <w:t>8-2．今后建设发展思路与规划</w:t>
            </w:r>
          </w:p>
        </w:tc>
      </w:tr>
    </w:tbl>
    <w:p w:rsidR="002F22C3" w:rsidRDefault="002F22C3" w:rsidP="002F22C3">
      <w:pPr>
        <w:rPr>
          <w:rFonts w:ascii="黑体" w:eastAsia="黑体"/>
          <w:color w:val="000000"/>
          <w:sz w:val="28"/>
          <w:szCs w:val="28"/>
        </w:rPr>
      </w:pPr>
      <w:r>
        <w:rPr>
          <w:rFonts w:ascii="黑体" w:eastAsia="黑体" w:hint="eastAsia"/>
          <w:color w:val="000000"/>
          <w:sz w:val="28"/>
          <w:szCs w:val="28"/>
        </w:rPr>
        <w:lastRenderedPageBreak/>
        <w:t>9．审核意见</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647"/>
      </w:tblGrid>
      <w:tr w:rsidR="002F22C3" w:rsidTr="00B57A12">
        <w:trPr>
          <w:trHeight w:val="4670"/>
        </w:trPr>
        <w:tc>
          <w:tcPr>
            <w:tcW w:w="851" w:type="dxa"/>
          </w:tcPr>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r>
              <w:rPr>
                <w:rFonts w:ascii="仿宋_GB2312" w:eastAsia="仿宋_GB2312" w:hint="eastAsia"/>
                <w:b/>
                <w:color w:val="000000"/>
                <w:sz w:val="28"/>
                <w:szCs w:val="18"/>
              </w:rPr>
              <w:t>学</w:t>
            </w:r>
          </w:p>
          <w:p w:rsidR="002F22C3" w:rsidRDefault="002F22C3" w:rsidP="00B57A12">
            <w:pPr>
              <w:pStyle w:val="ac"/>
              <w:spacing w:line="300" w:lineRule="exact"/>
              <w:jc w:val="center"/>
              <w:rPr>
                <w:rFonts w:ascii="仿宋_GB2312" w:eastAsia="仿宋_GB2312"/>
                <w:b/>
                <w:color w:val="000000"/>
                <w:sz w:val="28"/>
                <w:szCs w:val="18"/>
              </w:rPr>
            </w:pPr>
            <w:r>
              <w:rPr>
                <w:rFonts w:ascii="仿宋_GB2312" w:eastAsia="仿宋_GB2312" w:hint="eastAsia"/>
                <w:b/>
                <w:color w:val="000000"/>
                <w:sz w:val="28"/>
                <w:szCs w:val="18"/>
              </w:rPr>
              <w:t>校</w:t>
            </w:r>
          </w:p>
          <w:p w:rsidR="002F22C3" w:rsidRDefault="002F22C3" w:rsidP="00B57A12">
            <w:pPr>
              <w:pStyle w:val="ac"/>
              <w:spacing w:line="300" w:lineRule="exact"/>
              <w:jc w:val="center"/>
              <w:rPr>
                <w:rFonts w:ascii="仿宋_GB2312" w:eastAsia="仿宋_GB2312"/>
                <w:b/>
                <w:color w:val="000000"/>
                <w:sz w:val="28"/>
                <w:szCs w:val="18"/>
              </w:rPr>
            </w:pPr>
            <w:r>
              <w:rPr>
                <w:rFonts w:ascii="仿宋_GB2312" w:eastAsia="仿宋_GB2312" w:hint="eastAsia"/>
                <w:b/>
                <w:color w:val="000000"/>
                <w:sz w:val="28"/>
                <w:szCs w:val="18"/>
              </w:rPr>
              <w:t>意</w:t>
            </w:r>
          </w:p>
          <w:p w:rsidR="002F22C3" w:rsidRDefault="002F22C3" w:rsidP="00B57A12">
            <w:pPr>
              <w:pStyle w:val="ac"/>
              <w:spacing w:line="300" w:lineRule="exact"/>
              <w:jc w:val="center"/>
              <w:rPr>
                <w:rFonts w:ascii="仿宋_GB2312" w:eastAsia="仿宋_GB2312"/>
                <w:b/>
                <w:color w:val="000000"/>
                <w:sz w:val="28"/>
                <w:szCs w:val="18"/>
              </w:rPr>
            </w:pPr>
            <w:r>
              <w:rPr>
                <w:rFonts w:ascii="仿宋_GB2312" w:eastAsia="仿宋_GB2312" w:hint="eastAsia"/>
                <w:b/>
                <w:color w:val="000000"/>
                <w:sz w:val="28"/>
                <w:szCs w:val="18"/>
              </w:rPr>
              <w:t>见</w:t>
            </w:r>
          </w:p>
        </w:tc>
        <w:tc>
          <w:tcPr>
            <w:tcW w:w="8647" w:type="dxa"/>
          </w:tcPr>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tabs>
                <w:tab w:val="left" w:pos="3132"/>
                <w:tab w:val="left" w:pos="3567"/>
                <w:tab w:val="left" w:pos="4715"/>
              </w:tabs>
              <w:spacing w:line="300" w:lineRule="exact"/>
              <w:rPr>
                <w:rFonts w:ascii="仿宋_GB2312" w:eastAsia="仿宋_GB2312"/>
                <w:b/>
                <w:color w:val="000000"/>
                <w:sz w:val="28"/>
                <w:szCs w:val="18"/>
              </w:rPr>
            </w:pPr>
            <w:r>
              <w:rPr>
                <w:rFonts w:ascii="仿宋_GB2312" w:eastAsia="仿宋_GB2312" w:hint="eastAsia"/>
                <w:b/>
                <w:color w:val="000000"/>
                <w:sz w:val="28"/>
                <w:szCs w:val="18"/>
              </w:rPr>
              <w:t xml:space="preserve"> 负责人签字            （公章）</w:t>
            </w:r>
            <w:r>
              <w:rPr>
                <w:rFonts w:ascii="仿宋_GB2312" w:eastAsia="仿宋_GB2312"/>
                <w:b/>
                <w:color w:val="000000"/>
                <w:sz w:val="28"/>
                <w:szCs w:val="18"/>
              </w:rPr>
              <w:tab/>
            </w:r>
            <w:r>
              <w:rPr>
                <w:rFonts w:ascii="仿宋_GB2312" w:eastAsia="仿宋_GB2312"/>
                <w:b/>
                <w:color w:val="000000"/>
                <w:sz w:val="28"/>
                <w:szCs w:val="18"/>
              </w:rPr>
              <w:tab/>
            </w:r>
            <w:r>
              <w:rPr>
                <w:rFonts w:ascii="仿宋_GB2312" w:eastAsia="仿宋_GB2312" w:hint="eastAsia"/>
                <w:b/>
                <w:color w:val="000000"/>
                <w:sz w:val="28"/>
                <w:szCs w:val="18"/>
              </w:rPr>
              <w:t>年   月   日</w:t>
            </w:r>
          </w:p>
        </w:tc>
      </w:tr>
      <w:tr w:rsidR="002F22C3" w:rsidTr="00B57A12">
        <w:trPr>
          <w:trHeight w:val="4590"/>
        </w:trPr>
        <w:tc>
          <w:tcPr>
            <w:tcW w:w="851" w:type="dxa"/>
            <w:vAlign w:val="center"/>
          </w:tcPr>
          <w:p w:rsidR="002F22C3" w:rsidRDefault="002F22C3" w:rsidP="00B57A12">
            <w:pPr>
              <w:pStyle w:val="ac"/>
              <w:spacing w:line="300" w:lineRule="exact"/>
              <w:jc w:val="center"/>
              <w:rPr>
                <w:rFonts w:ascii="仿宋_GB2312" w:eastAsia="仿宋_GB2312"/>
                <w:b/>
                <w:color w:val="000000"/>
                <w:sz w:val="28"/>
                <w:szCs w:val="18"/>
              </w:rPr>
            </w:pPr>
            <w:r>
              <w:rPr>
                <w:rFonts w:ascii="仿宋_GB2312" w:eastAsia="仿宋_GB2312" w:hint="eastAsia"/>
                <w:b/>
                <w:color w:val="000000"/>
                <w:sz w:val="28"/>
                <w:szCs w:val="18"/>
              </w:rPr>
              <w:t>专家组意见</w:t>
            </w:r>
          </w:p>
        </w:tc>
        <w:tc>
          <w:tcPr>
            <w:tcW w:w="8647" w:type="dxa"/>
          </w:tcPr>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tabs>
                <w:tab w:val="left" w:pos="3147"/>
              </w:tabs>
              <w:spacing w:line="300" w:lineRule="exact"/>
              <w:rPr>
                <w:rFonts w:ascii="仿宋_GB2312" w:eastAsia="仿宋_GB2312"/>
                <w:b/>
                <w:color w:val="000000"/>
                <w:sz w:val="28"/>
                <w:szCs w:val="18"/>
              </w:rPr>
            </w:pPr>
            <w:r>
              <w:rPr>
                <w:rFonts w:ascii="仿宋_GB2312" w:eastAsia="仿宋_GB2312" w:hint="eastAsia"/>
                <w:b/>
                <w:color w:val="000000"/>
                <w:sz w:val="28"/>
                <w:szCs w:val="18"/>
              </w:rPr>
              <w:t>负责人签字                       年   月   日</w:t>
            </w:r>
          </w:p>
        </w:tc>
      </w:tr>
      <w:tr w:rsidR="002F22C3" w:rsidTr="00B57A12">
        <w:trPr>
          <w:trHeight w:val="3432"/>
        </w:trPr>
        <w:tc>
          <w:tcPr>
            <w:tcW w:w="851" w:type="dxa"/>
            <w:vAlign w:val="center"/>
          </w:tcPr>
          <w:p w:rsidR="002F22C3" w:rsidRDefault="002F22C3" w:rsidP="00B57A12">
            <w:pPr>
              <w:pStyle w:val="ac"/>
              <w:spacing w:line="300" w:lineRule="exact"/>
              <w:jc w:val="center"/>
              <w:rPr>
                <w:rFonts w:ascii="仿宋_GB2312" w:eastAsia="仿宋_GB2312"/>
                <w:b/>
                <w:color w:val="000000"/>
                <w:sz w:val="28"/>
                <w:szCs w:val="18"/>
              </w:rPr>
            </w:pPr>
            <w:r>
              <w:rPr>
                <w:rFonts w:ascii="仿宋_GB2312" w:eastAsia="仿宋_GB2312" w:hint="eastAsia"/>
                <w:b/>
                <w:color w:val="000000"/>
                <w:sz w:val="28"/>
                <w:szCs w:val="18"/>
              </w:rPr>
              <w:t>质量工程领导小组意见</w:t>
            </w:r>
          </w:p>
        </w:tc>
        <w:tc>
          <w:tcPr>
            <w:tcW w:w="8647" w:type="dxa"/>
          </w:tcPr>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jc w:val="center"/>
              <w:rPr>
                <w:rFonts w:ascii="仿宋_GB2312" w:eastAsia="仿宋_GB2312"/>
                <w:b/>
                <w:color w:val="000000"/>
                <w:sz w:val="28"/>
                <w:szCs w:val="18"/>
              </w:rPr>
            </w:pPr>
          </w:p>
          <w:p w:rsidR="002F22C3" w:rsidRDefault="002F22C3" w:rsidP="00B57A12">
            <w:pPr>
              <w:pStyle w:val="ac"/>
              <w:spacing w:line="300" w:lineRule="exact"/>
              <w:rPr>
                <w:rFonts w:ascii="仿宋_GB2312" w:eastAsia="仿宋_GB2312"/>
                <w:b/>
                <w:color w:val="000000"/>
                <w:sz w:val="28"/>
                <w:szCs w:val="18"/>
              </w:rPr>
            </w:pPr>
            <w:r>
              <w:rPr>
                <w:rFonts w:ascii="仿宋_GB2312" w:eastAsia="仿宋_GB2312" w:hint="eastAsia"/>
                <w:b/>
                <w:color w:val="000000"/>
                <w:sz w:val="28"/>
                <w:szCs w:val="18"/>
              </w:rPr>
              <w:t xml:space="preserve">负责人签字                     </w:t>
            </w:r>
            <w:r>
              <w:rPr>
                <w:rFonts w:ascii="仿宋_GB2312" w:eastAsia="仿宋_GB2312"/>
                <w:b/>
                <w:color w:val="000000"/>
                <w:sz w:val="28"/>
                <w:szCs w:val="18"/>
              </w:rPr>
              <w:tab/>
            </w:r>
            <w:r>
              <w:rPr>
                <w:rFonts w:ascii="仿宋_GB2312" w:eastAsia="仿宋_GB2312" w:hint="eastAsia"/>
                <w:b/>
                <w:color w:val="000000"/>
                <w:sz w:val="28"/>
                <w:szCs w:val="18"/>
              </w:rPr>
              <w:t>年   月   日</w:t>
            </w:r>
          </w:p>
        </w:tc>
      </w:tr>
    </w:tbl>
    <w:p w:rsidR="002F22C3" w:rsidRDefault="002F22C3" w:rsidP="002F22C3"/>
    <w:p w:rsidR="00CA5A4E" w:rsidRDefault="00CA5A4E"/>
    <w:sectPr w:rsidR="00CA5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B1F" w:rsidRDefault="00807B1F" w:rsidP="002F22C3">
      <w:r>
        <w:separator/>
      </w:r>
    </w:p>
  </w:endnote>
  <w:endnote w:type="continuationSeparator" w:id="0">
    <w:p w:rsidR="00807B1F" w:rsidRDefault="00807B1F" w:rsidP="002F2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auto"/>
    <w:pitch w:val="default"/>
    <w:sig w:usb0="00000000" w:usb1="00000000" w:usb2="00000000" w:usb3="00000000" w:csb0="00040001" w:csb1="00000000"/>
  </w:font>
  <w:font w:name="华文楷体">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大黑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B1F" w:rsidRDefault="00807B1F" w:rsidP="002F22C3">
      <w:r>
        <w:separator/>
      </w:r>
    </w:p>
  </w:footnote>
  <w:footnote w:type="continuationSeparator" w:id="0">
    <w:p w:rsidR="00807B1F" w:rsidRDefault="00807B1F" w:rsidP="002F22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multilevel"/>
    <w:tmpl w:val="0000001D"/>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0000033"/>
    <w:multiLevelType w:val="multilevel"/>
    <w:tmpl w:val="00000033"/>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01914AEC"/>
    <w:multiLevelType w:val="multilevel"/>
    <w:tmpl w:val="01914AEC"/>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04E227F"/>
    <w:multiLevelType w:val="multilevel"/>
    <w:tmpl w:val="104E227F"/>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5045FD4"/>
    <w:multiLevelType w:val="multilevel"/>
    <w:tmpl w:val="15045FD4"/>
    <w:lvl w:ilvl="0">
      <w:start w:val="1"/>
      <w:numFmt w:val="lowerLetter"/>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1CDF4B22"/>
    <w:multiLevelType w:val="multilevel"/>
    <w:tmpl w:val="1CDF4B22"/>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205F067B"/>
    <w:multiLevelType w:val="multilevel"/>
    <w:tmpl w:val="205F067B"/>
    <w:lvl w:ilvl="0">
      <w:start w:val="1"/>
      <w:numFmt w:val="japaneseCounting"/>
      <w:lvlText w:val="%1、"/>
      <w:lvlJc w:val="left"/>
      <w:pPr>
        <w:ind w:left="1200" w:hanging="72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nsid w:val="24F632B6"/>
    <w:multiLevelType w:val="multilevel"/>
    <w:tmpl w:val="24F632B6"/>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2786748D"/>
    <w:multiLevelType w:val="multilevel"/>
    <w:tmpl w:val="2786748D"/>
    <w:lvl w:ilvl="0">
      <w:start w:val="1"/>
      <w:numFmt w:val="lowerLetter"/>
      <w:lvlText w:val="%1)"/>
      <w:lvlJc w:val="left"/>
      <w:pPr>
        <w:ind w:left="420" w:hanging="420"/>
      </w:pPr>
      <w:rPr>
        <w:rFonts w:ascii="Times New Roman" w:hAnsi="Times New Roman" w:cs="Times New Roman" w:hint="default"/>
        <w:sz w:val="21"/>
        <w:szCs w:val="21"/>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28F03C0C"/>
    <w:multiLevelType w:val="multilevel"/>
    <w:tmpl w:val="28F03C0C"/>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310C5762"/>
    <w:multiLevelType w:val="multilevel"/>
    <w:tmpl w:val="310C5762"/>
    <w:lvl w:ilvl="0">
      <w:start w:val="5"/>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1">
    <w:nsid w:val="50046122"/>
    <w:multiLevelType w:val="multilevel"/>
    <w:tmpl w:val="50046122"/>
    <w:lvl w:ilvl="0">
      <w:start w:val="1"/>
      <w:numFmt w:val="lowerLetter"/>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52D5FAB2"/>
    <w:multiLevelType w:val="singleLevel"/>
    <w:tmpl w:val="52D5FAB2"/>
    <w:lvl w:ilvl="0">
      <w:start w:val="1"/>
      <w:numFmt w:val="decimal"/>
      <w:suff w:val="nothing"/>
      <w:lvlText w:val="%1."/>
      <w:lvlJc w:val="left"/>
    </w:lvl>
  </w:abstractNum>
  <w:abstractNum w:abstractNumId="13">
    <w:nsid w:val="54423403"/>
    <w:multiLevelType w:val="multilevel"/>
    <w:tmpl w:val="54423403"/>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73DF7988"/>
    <w:multiLevelType w:val="multilevel"/>
    <w:tmpl w:val="73DF7988"/>
    <w:lvl w:ilvl="0">
      <w:start w:val="1"/>
      <w:numFmt w:val="lowerLetter"/>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6"/>
  </w:num>
  <w:num w:numId="2">
    <w:abstractNumId w:val="10"/>
  </w:num>
  <w:num w:numId="3">
    <w:abstractNumId w:val="12"/>
  </w:num>
  <w:num w:numId="4">
    <w:abstractNumId w:val="1"/>
  </w:num>
  <w:num w:numId="5">
    <w:abstractNumId w:val="0"/>
  </w:num>
  <w:num w:numId="6">
    <w:abstractNumId w:val="4"/>
  </w:num>
  <w:num w:numId="7">
    <w:abstractNumId w:val="5"/>
  </w:num>
  <w:num w:numId="8">
    <w:abstractNumId w:val="13"/>
  </w:num>
  <w:num w:numId="9">
    <w:abstractNumId w:val="2"/>
  </w:num>
  <w:num w:numId="10">
    <w:abstractNumId w:val="3"/>
  </w:num>
  <w:num w:numId="11">
    <w:abstractNumId w:val="11"/>
  </w:num>
  <w:num w:numId="12">
    <w:abstractNumId w:val="9"/>
  </w:num>
  <w:num w:numId="13">
    <w:abstractNumId w:val="8"/>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85"/>
    <w:rsid w:val="001D0AA3"/>
    <w:rsid w:val="002F22C3"/>
    <w:rsid w:val="005D2685"/>
    <w:rsid w:val="00807B1F"/>
    <w:rsid w:val="00CA5A4E"/>
    <w:rsid w:val="00F46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2C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F22C3"/>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F22C3"/>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unhideWhenUsed/>
    <w:qFormat/>
    <w:rsid w:val="002F22C3"/>
    <w:pPr>
      <w:keepNext/>
      <w:keepLines/>
      <w:spacing w:before="280" w:after="290" w:line="376" w:lineRule="auto"/>
      <w:outlineLvl w:val="3"/>
    </w:pPr>
    <w:rPr>
      <w:rFonts w:ascii="Cambria" w:hAnsi="Cambria" w:cs="黑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22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22C3"/>
    <w:rPr>
      <w:sz w:val="18"/>
      <w:szCs w:val="18"/>
    </w:rPr>
  </w:style>
  <w:style w:type="paragraph" w:styleId="a4">
    <w:name w:val="footer"/>
    <w:basedOn w:val="a"/>
    <w:link w:val="Char0"/>
    <w:unhideWhenUsed/>
    <w:rsid w:val="002F22C3"/>
    <w:pPr>
      <w:tabs>
        <w:tab w:val="center" w:pos="4153"/>
        <w:tab w:val="right" w:pos="8306"/>
      </w:tabs>
      <w:snapToGrid w:val="0"/>
      <w:jc w:val="left"/>
    </w:pPr>
    <w:rPr>
      <w:sz w:val="18"/>
      <w:szCs w:val="18"/>
    </w:rPr>
  </w:style>
  <w:style w:type="character" w:customStyle="1" w:styleId="Char0">
    <w:name w:val="页脚 Char"/>
    <w:basedOn w:val="a0"/>
    <w:link w:val="a4"/>
    <w:rsid w:val="002F22C3"/>
    <w:rPr>
      <w:sz w:val="18"/>
      <w:szCs w:val="18"/>
    </w:rPr>
  </w:style>
  <w:style w:type="character" w:customStyle="1" w:styleId="1Char">
    <w:name w:val="标题 1 Char"/>
    <w:basedOn w:val="a0"/>
    <w:link w:val="1"/>
    <w:uiPriority w:val="9"/>
    <w:rsid w:val="002F22C3"/>
    <w:rPr>
      <w:rFonts w:ascii="Times New Roman" w:eastAsia="宋体" w:hAnsi="Times New Roman" w:cs="Times New Roman"/>
      <w:b/>
      <w:bCs/>
      <w:kern w:val="44"/>
      <w:sz w:val="44"/>
      <w:szCs w:val="44"/>
    </w:rPr>
  </w:style>
  <w:style w:type="character" w:customStyle="1" w:styleId="2Char">
    <w:name w:val="标题 2 Char"/>
    <w:basedOn w:val="a0"/>
    <w:link w:val="2"/>
    <w:rsid w:val="002F22C3"/>
    <w:rPr>
      <w:rFonts w:ascii="Arial" w:eastAsia="黑体" w:hAnsi="Arial" w:cs="Times New Roman"/>
      <w:b/>
      <w:bCs/>
      <w:sz w:val="32"/>
      <w:szCs w:val="32"/>
    </w:rPr>
  </w:style>
  <w:style w:type="character" w:customStyle="1" w:styleId="4Char">
    <w:name w:val="标题 4 Char"/>
    <w:basedOn w:val="a0"/>
    <w:link w:val="4"/>
    <w:uiPriority w:val="9"/>
    <w:rsid w:val="002F22C3"/>
    <w:rPr>
      <w:rFonts w:ascii="Cambria" w:eastAsia="宋体" w:hAnsi="Cambria" w:cs="黑体"/>
      <w:b/>
      <w:bCs/>
      <w:sz w:val="28"/>
      <w:szCs w:val="28"/>
    </w:rPr>
  </w:style>
  <w:style w:type="paragraph" w:styleId="a5">
    <w:name w:val="annotation text"/>
    <w:basedOn w:val="a"/>
    <w:link w:val="Char1"/>
    <w:unhideWhenUsed/>
    <w:rsid w:val="002F22C3"/>
    <w:pPr>
      <w:jc w:val="left"/>
    </w:pPr>
  </w:style>
  <w:style w:type="character" w:customStyle="1" w:styleId="Char1">
    <w:name w:val="批注文字 Char"/>
    <w:basedOn w:val="a0"/>
    <w:link w:val="a5"/>
    <w:rsid w:val="002F22C3"/>
    <w:rPr>
      <w:rFonts w:ascii="Times New Roman" w:eastAsia="宋体" w:hAnsi="Times New Roman" w:cs="Times New Roman"/>
      <w:szCs w:val="24"/>
    </w:rPr>
  </w:style>
  <w:style w:type="paragraph" w:styleId="a6">
    <w:name w:val="annotation subject"/>
    <w:basedOn w:val="a5"/>
    <w:next w:val="a5"/>
    <w:link w:val="Char2"/>
    <w:semiHidden/>
    <w:rsid w:val="002F22C3"/>
    <w:rPr>
      <w:b/>
      <w:bCs/>
    </w:rPr>
  </w:style>
  <w:style w:type="character" w:customStyle="1" w:styleId="Char2">
    <w:name w:val="批注主题 Char"/>
    <w:basedOn w:val="Char1"/>
    <w:link w:val="a6"/>
    <w:semiHidden/>
    <w:rsid w:val="002F22C3"/>
    <w:rPr>
      <w:rFonts w:ascii="Times New Roman" w:eastAsia="宋体" w:hAnsi="Times New Roman" w:cs="Times New Roman"/>
      <w:b/>
      <w:bCs/>
      <w:szCs w:val="24"/>
    </w:rPr>
  </w:style>
  <w:style w:type="paragraph" w:styleId="a7">
    <w:name w:val="Body Text"/>
    <w:basedOn w:val="a"/>
    <w:link w:val="Char3"/>
    <w:rsid w:val="002F22C3"/>
    <w:pPr>
      <w:spacing w:after="120"/>
    </w:pPr>
  </w:style>
  <w:style w:type="character" w:customStyle="1" w:styleId="Char3">
    <w:name w:val="正文文本 Char"/>
    <w:basedOn w:val="a0"/>
    <w:link w:val="a7"/>
    <w:rsid w:val="002F22C3"/>
    <w:rPr>
      <w:rFonts w:ascii="Times New Roman" w:eastAsia="宋体" w:hAnsi="Times New Roman" w:cs="Times New Roman"/>
      <w:szCs w:val="24"/>
    </w:rPr>
  </w:style>
  <w:style w:type="paragraph" w:styleId="a8">
    <w:name w:val="Body Text Indent"/>
    <w:basedOn w:val="a"/>
    <w:link w:val="Char4"/>
    <w:rsid w:val="002F22C3"/>
    <w:pPr>
      <w:widowControl/>
      <w:spacing w:before="100" w:beforeAutospacing="1" w:after="100" w:afterAutospacing="1" w:line="336" w:lineRule="auto"/>
      <w:jc w:val="left"/>
    </w:pPr>
    <w:rPr>
      <w:rFonts w:ascii="ˎ̥" w:hAnsi="ˎ̥" w:cs="宋体"/>
      <w:kern w:val="0"/>
      <w:sz w:val="22"/>
      <w:szCs w:val="22"/>
    </w:rPr>
  </w:style>
  <w:style w:type="character" w:customStyle="1" w:styleId="Char4">
    <w:name w:val="正文文本缩进 Char"/>
    <w:basedOn w:val="a0"/>
    <w:link w:val="a8"/>
    <w:rsid w:val="002F22C3"/>
    <w:rPr>
      <w:rFonts w:ascii="ˎ̥" w:eastAsia="宋体" w:hAnsi="ˎ̥" w:cs="宋体"/>
      <w:kern w:val="0"/>
      <w:sz w:val="22"/>
    </w:rPr>
  </w:style>
  <w:style w:type="paragraph" w:styleId="a9">
    <w:name w:val="Date"/>
    <w:basedOn w:val="a"/>
    <w:next w:val="a"/>
    <w:link w:val="Char5"/>
    <w:rsid w:val="002F22C3"/>
    <w:pPr>
      <w:ind w:leftChars="2500" w:left="100"/>
    </w:pPr>
    <w:rPr>
      <w:rFonts w:eastAsia="华文楷体"/>
      <w:sz w:val="28"/>
    </w:rPr>
  </w:style>
  <w:style w:type="character" w:customStyle="1" w:styleId="Char5">
    <w:name w:val="日期 Char"/>
    <w:basedOn w:val="a0"/>
    <w:link w:val="a9"/>
    <w:rsid w:val="002F22C3"/>
    <w:rPr>
      <w:rFonts w:ascii="Times New Roman" w:eastAsia="华文楷体" w:hAnsi="Times New Roman" w:cs="Times New Roman"/>
      <w:sz w:val="28"/>
      <w:szCs w:val="24"/>
    </w:rPr>
  </w:style>
  <w:style w:type="paragraph" w:styleId="aa">
    <w:name w:val="Balloon Text"/>
    <w:basedOn w:val="a"/>
    <w:link w:val="Char6"/>
    <w:uiPriority w:val="99"/>
    <w:rsid w:val="002F22C3"/>
    <w:rPr>
      <w:sz w:val="18"/>
      <w:szCs w:val="18"/>
    </w:rPr>
  </w:style>
  <w:style w:type="character" w:customStyle="1" w:styleId="Char6">
    <w:name w:val="批注框文本 Char"/>
    <w:basedOn w:val="a0"/>
    <w:link w:val="aa"/>
    <w:uiPriority w:val="99"/>
    <w:rsid w:val="002F22C3"/>
    <w:rPr>
      <w:rFonts w:ascii="Times New Roman" w:eastAsia="宋体" w:hAnsi="Times New Roman" w:cs="Times New Roman"/>
      <w:sz w:val="18"/>
      <w:szCs w:val="18"/>
    </w:rPr>
  </w:style>
  <w:style w:type="paragraph" w:styleId="ab">
    <w:name w:val="footnote text"/>
    <w:basedOn w:val="a"/>
    <w:link w:val="Char7"/>
    <w:uiPriority w:val="99"/>
    <w:rsid w:val="002F22C3"/>
    <w:pPr>
      <w:snapToGrid w:val="0"/>
      <w:jc w:val="left"/>
    </w:pPr>
    <w:rPr>
      <w:sz w:val="18"/>
      <w:szCs w:val="18"/>
    </w:rPr>
  </w:style>
  <w:style w:type="character" w:customStyle="1" w:styleId="Char7">
    <w:name w:val="脚注文本 Char"/>
    <w:basedOn w:val="a0"/>
    <w:link w:val="ab"/>
    <w:uiPriority w:val="99"/>
    <w:rsid w:val="002F22C3"/>
    <w:rPr>
      <w:rFonts w:ascii="Times New Roman" w:eastAsia="宋体" w:hAnsi="Times New Roman" w:cs="Times New Roman"/>
      <w:sz w:val="18"/>
      <w:szCs w:val="18"/>
    </w:rPr>
  </w:style>
  <w:style w:type="paragraph" w:styleId="3">
    <w:name w:val="Body Text Indent 3"/>
    <w:basedOn w:val="a"/>
    <w:link w:val="3Char"/>
    <w:rsid w:val="002F22C3"/>
    <w:pPr>
      <w:spacing w:after="120"/>
      <w:ind w:leftChars="200" w:left="420"/>
    </w:pPr>
    <w:rPr>
      <w:sz w:val="16"/>
      <w:szCs w:val="16"/>
    </w:rPr>
  </w:style>
  <w:style w:type="character" w:customStyle="1" w:styleId="3Char">
    <w:name w:val="正文文本缩进 3 Char"/>
    <w:basedOn w:val="a0"/>
    <w:link w:val="3"/>
    <w:rsid w:val="002F22C3"/>
    <w:rPr>
      <w:rFonts w:ascii="Times New Roman" w:eastAsia="宋体" w:hAnsi="Times New Roman" w:cs="Times New Roman"/>
      <w:sz w:val="16"/>
      <w:szCs w:val="16"/>
    </w:rPr>
  </w:style>
  <w:style w:type="paragraph" w:styleId="ac">
    <w:name w:val="Normal (Web)"/>
    <w:basedOn w:val="a"/>
    <w:uiPriority w:val="99"/>
    <w:unhideWhenUsed/>
    <w:rsid w:val="002F22C3"/>
    <w:pPr>
      <w:widowControl/>
      <w:spacing w:before="100" w:beforeAutospacing="1" w:after="100" w:afterAutospacing="1"/>
      <w:jc w:val="left"/>
    </w:pPr>
    <w:rPr>
      <w:rFonts w:ascii="宋体" w:hAnsi="宋体" w:cs="宋体"/>
      <w:kern w:val="0"/>
      <w:sz w:val="24"/>
    </w:rPr>
  </w:style>
  <w:style w:type="character" w:styleId="ad">
    <w:name w:val="page number"/>
    <w:rsid w:val="002F22C3"/>
  </w:style>
  <w:style w:type="character" w:styleId="ae">
    <w:name w:val="Hyperlink"/>
    <w:uiPriority w:val="99"/>
    <w:unhideWhenUsed/>
    <w:rsid w:val="002F22C3"/>
    <w:rPr>
      <w:color w:val="0000FF"/>
      <w:u w:val="single"/>
    </w:rPr>
  </w:style>
  <w:style w:type="character" w:styleId="af">
    <w:name w:val="footnote reference"/>
    <w:uiPriority w:val="99"/>
    <w:rsid w:val="002F22C3"/>
    <w:rPr>
      <w:vertAlign w:val="superscript"/>
    </w:rPr>
  </w:style>
  <w:style w:type="paragraph" w:customStyle="1" w:styleId="10">
    <w:name w:val="列出段落1"/>
    <w:basedOn w:val="a"/>
    <w:qFormat/>
    <w:rsid w:val="002F22C3"/>
    <w:pPr>
      <w:ind w:firstLineChars="200" w:firstLine="420"/>
    </w:pPr>
  </w:style>
  <w:style w:type="character" w:customStyle="1" w:styleId="CharChar">
    <w:name w:val="脚注文本 Char Char"/>
    <w:rsid w:val="002F22C3"/>
    <w:rPr>
      <w:rFonts w:eastAsia="宋体"/>
      <w:kern w:val="2"/>
      <w:sz w:val="18"/>
      <w:szCs w:val="18"/>
      <w:lang w:val="en-US" w:eastAsia="zh-CN" w:bidi="ar-SA"/>
    </w:rPr>
  </w:style>
  <w:style w:type="character" w:styleId="af0">
    <w:name w:val="FollowedHyperlink"/>
    <w:basedOn w:val="a0"/>
    <w:uiPriority w:val="99"/>
    <w:semiHidden/>
    <w:unhideWhenUsed/>
    <w:rsid w:val="002F22C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2C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F22C3"/>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F22C3"/>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unhideWhenUsed/>
    <w:qFormat/>
    <w:rsid w:val="002F22C3"/>
    <w:pPr>
      <w:keepNext/>
      <w:keepLines/>
      <w:spacing w:before="280" w:after="290" w:line="376" w:lineRule="auto"/>
      <w:outlineLvl w:val="3"/>
    </w:pPr>
    <w:rPr>
      <w:rFonts w:ascii="Cambria" w:hAnsi="Cambria" w:cs="黑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22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22C3"/>
    <w:rPr>
      <w:sz w:val="18"/>
      <w:szCs w:val="18"/>
    </w:rPr>
  </w:style>
  <w:style w:type="paragraph" w:styleId="a4">
    <w:name w:val="footer"/>
    <w:basedOn w:val="a"/>
    <w:link w:val="Char0"/>
    <w:unhideWhenUsed/>
    <w:rsid w:val="002F22C3"/>
    <w:pPr>
      <w:tabs>
        <w:tab w:val="center" w:pos="4153"/>
        <w:tab w:val="right" w:pos="8306"/>
      </w:tabs>
      <w:snapToGrid w:val="0"/>
      <w:jc w:val="left"/>
    </w:pPr>
    <w:rPr>
      <w:sz w:val="18"/>
      <w:szCs w:val="18"/>
    </w:rPr>
  </w:style>
  <w:style w:type="character" w:customStyle="1" w:styleId="Char0">
    <w:name w:val="页脚 Char"/>
    <w:basedOn w:val="a0"/>
    <w:link w:val="a4"/>
    <w:rsid w:val="002F22C3"/>
    <w:rPr>
      <w:sz w:val="18"/>
      <w:szCs w:val="18"/>
    </w:rPr>
  </w:style>
  <w:style w:type="character" w:customStyle="1" w:styleId="1Char">
    <w:name w:val="标题 1 Char"/>
    <w:basedOn w:val="a0"/>
    <w:link w:val="1"/>
    <w:uiPriority w:val="9"/>
    <w:rsid w:val="002F22C3"/>
    <w:rPr>
      <w:rFonts w:ascii="Times New Roman" w:eastAsia="宋体" w:hAnsi="Times New Roman" w:cs="Times New Roman"/>
      <w:b/>
      <w:bCs/>
      <w:kern w:val="44"/>
      <w:sz w:val="44"/>
      <w:szCs w:val="44"/>
    </w:rPr>
  </w:style>
  <w:style w:type="character" w:customStyle="1" w:styleId="2Char">
    <w:name w:val="标题 2 Char"/>
    <w:basedOn w:val="a0"/>
    <w:link w:val="2"/>
    <w:rsid w:val="002F22C3"/>
    <w:rPr>
      <w:rFonts w:ascii="Arial" w:eastAsia="黑体" w:hAnsi="Arial" w:cs="Times New Roman"/>
      <w:b/>
      <w:bCs/>
      <w:sz w:val="32"/>
      <w:szCs w:val="32"/>
    </w:rPr>
  </w:style>
  <w:style w:type="character" w:customStyle="1" w:styleId="4Char">
    <w:name w:val="标题 4 Char"/>
    <w:basedOn w:val="a0"/>
    <w:link w:val="4"/>
    <w:uiPriority w:val="9"/>
    <w:rsid w:val="002F22C3"/>
    <w:rPr>
      <w:rFonts w:ascii="Cambria" w:eastAsia="宋体" w:hAnsi="Cambria" w:cs="黑体"/>
      <w:b/>
      <w:bCs/>
      <w:sz w:val="28"/>
      <w:szCs w:val="28"/>
    </w:rPr>
  </w:style>
  <w:style w:type="paragraph" w:styleId="a5">
    <w:name w:val="annotation text"/>
    <w:basedOn w:val="a"/>
    <w:link w:val="Char1"/>
    <w:unhideWhenUsed/>
    <w:rsid w:val="002F22C3"/>
    <w:pPr>
      <w:jc w:val="left"/>
    </w:pPr>
  </w:style>
  <w:style w:type="character" w:customStyle="1" w:styleId="Char1">
    <w:name w:val="批注文字 Char"/>
    <w:basedOn w:val="a0"/>
    <w:link w:val="a5"/>
    <w:rsid w:val="002F22C3"/>
    <w:rPr>
      <w:rFonts w:ascii="Times New Roman" w:eastAsia="宋体" w:hAnsi="Times New Roman" w:cs="Times New Roman"/>
      <w:szCs w:val="24"/>
    </w:rPr>
  </w:style>
  <w:style w:type="paragraph" w:styleId="a6">
    <w:name w:val="annotation subject"/>
    <w:basedOn w:val="a5"/>
    <w:next w:val="a5"/>
    <w:link w:val="Char2"/>
    <w:semiHidden/>
    <w:rsid w:val="002F22C3"/>
    <w:rPr>
      <w:b/>
      <w:bCs/>
    </w:rPr>
  </w:style>
  <w:style w:type="character" w:customStyle="1" w:styleId="Char2">
    <w:name w:val="批注主题 Char"/>
    <w:basedOn w:val="Char1"/>
    <w:link w:val="a6"/>
    <w:semiHidden/>
    <w:rsid w:val="002F22C3"/>
    <w:rPr>
      <w:rFonts w:ascii="Times New Roman" w:eastAsia="宋体" w:hAnsi="Times New Roman" w:cs="Times New Roman"/>
      <w:b/>
      <w:bCs/>
      <w:szCs w:val="24"/>
    </w:rPr>
  </w:style>
  <w:style w:type="paragraph" w:styleId="a7">
    <w:name w:val="Body Text"/>
    <w:basedOn w:val="a"/>
    <w:link w:val="Char3"/>
    <w:rsid w:val="002F22C3"/>
    <w:pPr>
      <w:spacing w:after="120"/>
    </w:pPr>
  </w:style>
  <w:style w:type="character" w:customStyle="1" w:styleId="Char3">
    <w:name w:val="正文文本 Char"/>
    <w:basedOn w:val="a0"/>
    <w:link w:val="a7"/>
    <w:rsid w:val="002F22C3"/>
    <w:rPr>
      <w:rFonts w:ascii="Times New Roman" w:eastAsia="宋体" w:hAnsi="Times New Roman" w:cs="Times New Roman"/>
      <w:szCs w:val="24"/>
    </w:rPr>
  </w:style>
  <w:style w:type="paragraph" w:styleId="a8">
    <w:name w:val="Body Text Indent"/>
    <w:basedOn w:val="a"/>
    <w:link w:val="Char4"/>
    <w:rsid w:val="002F22C3"/>
    <w:pPr>
      <w:widowControl/>
      <w:spacing w:before="100" w:beforeAutospacing="1" w:after="100" w:afterAutospacing="1" w:line="336" w:lineRule="auto"/>
      <w:jc w:val="left"/>
    </w:pPr>
    <w:rPr>
      <w:rFonts w:ascii="ˎ̥" w:hAnsi="ˎ̥" w:cs="宋体"/>
      <w:kern w:val="0"/>
      <w:sz w:val="22"/>
      <w:szCs w:val="22"/>
    </w:rPr>
  </w:style>
  <w:style w:type="character" w:customStyle="1" w:styleId="Char4">
    <w:name w:val="正文文本缩进 Char"/>
    <w:basedOn w:val="a0"/>
    <w:link w:val="a8"/>
    <w:rsid w:val="002F22C3"/>
    <w:rPr>
      <w:rFonts w:ascii="ˎ̥" w:eastAsia="宋体" w:hAnsi="ˎ̥" w:cs="宋体"/>
      <w:kern w:val="0"/>
      <w:sz w:val="22"/>
    </w:rPr>
  </w:style>
  <w:style w:type="paragraph" w:styleId="a9">
    <w:name w:val="Date"/>
    <w:basedOn w:val="a"/>
    <w:next w:val="a"/>
    <w:link w:val="Char5"/>
    <w:rsid w:val="002F22C3"/>
    <w:pPr>
      <w:ind w:leftChars="2500" w:left="100"/>
    </w:pPr>
    <w:rPr>
      <w:rFonts w:eastAsia="华文楷体"/>
      <w:sz w:val="28"/>
    </w:rPr>
  </w:style>
  <w:style w:type="character" w:customStyle="1" w:styleId="Char5">
    <w:name w:val="日期 Char"/>
    <w:basedOn w:val="a0"/>
    <w:link w:val="a9"/>
    <w:rsid w:val="002F22C3"/>
    <w:rPr>
      <w:rFonts w:ascii="Times New Roman" w:eastAsia="华文楷体" w:hAnsi="Times New Roman" w:cs="Times New Roman"/>
      <w:sz w:val="28"/>
      <w:szCs w:val="24"/>
    </w:rPr>
  </w:style>
  <w:style w:type="paragraph" w:styleId="aa">
    <w:name w:val="Balloon Text"/>
    <w:basedOn w:val="a"/>
    <w:link w:val="Char6"/>
    <w:uiPriority w:val="99"/>
    <w:rsid w:val="002F22C3"/>
    <w:rPr>
      <w:sz w:val="18"/>
      <w:szCs w:val="18"/>
    </w:rPr>
  </w:style>
  <w:style w:type="character" w:customStyle="1" w:styleId="Char6">
    <w:name w:val="批注框文本 Char"/>
    <w:basedOn w:val="a0"/>
    <w:link w:val="aa"/>
    <w:uiPriority w:val="99"/>
    <w:rsid w:val="002F22C3"/>
    <w:rPr>
      <w:rFonts w:ascii="Times New Roman" w:eastAsia="宋体" w:hAnsi="Times New Roman" w:cs="Times New Roman"/>
      <w:sz w:val="18"/>
      <w:szCs w:val="18"/>
    </w:rPr>
  </w:style>
  <w:style w:type="paragraph" w:styleId="ab">
    <w:name w:val="footnote text"/>
    <w:basedOn w:val="a"/>
    <w:link w:val="Char7"/>
    <w:uiPriority w:val="99"/>
    <w:rsid w:val="002F22C3"/>
    <w:pPr>
      <w:snapToGrid w:val="0"/>
      <w:jc w:val="left"/>
    </w:pPr>
    <w:rPr>
      <w:sz w:val="18"/>
      <w:szCs w:val="18"/>
    </w:rPr>
  </w:style>
  <w:style w:type="character" w:customStyle="1" w:styleId="Char7">
    <w:name w:val="脚注文本 Char"/>
    <w:basedOn w:val="a0"/>
    <w:link w:val="ab"/>
    <w:uiPriority w:val="99"/>
    <w:rsid w:val="002F22C3"/>
    <w:rPr>
      <w:rFonts w:ascii="Times New Roman" w:eastAsia="宋体" w:hAnsi="Times New Roman" w:cs="Times New Roman"/>
      <w:sz w:val="18"/>
      <w:szCs w:val="18"/>
    </w:rPr>
  </w:style>
  <w:style w:type="paragraph" w:styleId="3">
    <w:name w:val="Body Text Indent 3"/>
    <w:basedOn w:val="a"/>
    <w:link w:val="3Char"/>
    <w:rsid w:val="002F22C3"/>
    <w:pPr>
      <w:spacing w:after="120"/>
      <w:ind w:leftChars="200" w:left="420"/>
    </w:pPr>
    <w:rPr>
      <w:sz w:val="16"/>
      <w:szCs w:val="16"/>
    </w:rPr>
  </w:style>
  <w:style w:type="character" w:customStyle="1" w:styleId="3Char">
    <w:name w:val="正文文本缩进 3 Char"/>
    <w:basedOn w:val="a0"/>
    <w:link w:val="3"/>
    <w:rsid w:val="002F22C3"/>
    <w:rPr>
      <w:rFonts w:ascii="Times New Roman" w:eastAsia="宋体" w:hAnsi="Times New Roman" w:cs="Times New Roman"/>
      <w:sz w:val="16"/>
      <w:szCs w:val="16"/>
    </w:rPr>
  </w:style>
  <w:style w:type="paragraph" w:styleId="ac">
    <w:name w:val="Normal (Web)"/>
    <w:basedOn w:val="a"/>
    <w:uiPriority w:val="99"/>
    <w:unhideWhenUsed/>
    <w:rsid w:val="002F22C3"/>
    <w:pPr>
      <w:widowControl/>
      <w:spacing w:before="100" w:beforeAutospacing="1" w:after="100" w:afterAutospacing="1"/>
      <w:jc w:val="left"/>
    </w:pPr>
    <w:rPr>
      <w:rFonts w:ascii="宋体" w:hAnsi="宋体" w:cs="宋体"/>
      <w:kern w:val="0"/>
      <w:sz w:val="24"/>
    </w:rPr>
  </w:style>
  <w:style w:type="character" w:styleId="ad">
    <w:name w:val="page number"/>
    <w:rsid w:val="002F22C3"/>
  </w:style>
  <w:style w:type="character" w:styleId="ae">
    <w:name w:val="Hyperlink"/>
    <w:uiPriority w:val="99"/>
    <w:unhideWhenUsed/>
    <w:rsid w:val="002F22C3"/>
    <w:rPr>
      <w:color w:val="0000FF"/>
      <w:u w:val="single"/>
    </w:rPr>
  </w:style>
  <w:style w:type="character" w:styleId="af">
    <w:name w:val="footnote reference"/>
    <w:uiPriority w:val="99"/>
    <w:rsid w:val="002F22C3"/>
    <w:rPr>
      <w:vertAlign w:val="superscript"/>
    </w:rPr>
  </w:style>
  <w:style w:type="paragraph" w:customStyle="1" w:styleId="10">
    <w:name w:val="列出段落1"/>
    <w:basedOn w:val="a"/>
    <w:qFormat/>
    <w:rsid w:val="002F22C3"/>
    <w:pPr>
      <w:ind w:firstLineChars="200" w:firstLine="420"/>
    </w:pPr>
  </w:style>
  <w:style w:type="character" w:customStyle="1" w:styleId="CharChar">
    <w:name w:val="脚注文本 Char Char"/>
    <w:rsid w:val="002F22C3"/>
    <w:rPr>
      <w:rFonts w:eastAsia="宋体"/>
      <w:kern w:val="2"/>
      <w:sz w:val="18"/>
      <w:szCs w:val="18"/>
      <w:lang w:val="en-US" w:eastAsia="zh-CN" w:bidi="ar-SA"/>
    </w:rPr>
  </w:style>
  <w:style w:type="character" w:styleId="af0">
    <w:name w:val="FollowedHyperlink"/>
    <w:basedOn w:val="a0"/>
    <w:uiPriority w:val="99"/>
    <w:semiHidden/>
    <w:unhideWhenUsed/>
    <w:rsid w:val="002F22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njytgjc@sina.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1245</Words>
  <Characters>7097</Characters>
  <Application>Microsoft Office Word</Application>
  <DocSecurity>0</DocSecurity>
  <Lines>59</Lines>
  <Paragraphs>16</Paragraphs>
  <ScaleCrop>false</ScaleCrop>
  <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5</cp:revision>
  <dcterms:created xsi:type="dcterms:W3CDTF">2015-03-09T01:16:00Z</dcterms:created>
  <dcterms:modified xsi:type="dcterms:W3CDTF">2015-03-09T01:19:00Z</dcterms:modified>
</cp:coreProperties>
</file>